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D9AB0">
      <w:pPr>
        <w:numPr>
          <w:ilvl w:val="0"/>
          <w:numId w:val="0"/>
        </w:numPr>
        <w:ind w:left="0" w:right="0" w:firstLine="0"/>
        <w:jc w:val="center"/>
        <w:rPr>
          <w:rFonts w:hint="eastAsia"/>
          <w:b/>
          <w:sz w:val="44"/>
          <w:szCs w:val="44"/>
          <w:lang w:val="en-US" w:eastAsia="zh-CN"/>
        </w:rPr>
      </w:pPr>
    </w:p>
    <w:p w14:paraId="684DD0B3">
      <w:pPr>
        <w:numPr>
          <w:ilvl w:val="0"/>
          <w:numId w:val="0"/>
        </w:numPr>
        <w:ind w:left="0" w:right="0" w:firstLine="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鄂尔多斯市中心医院</w:t>
      </w:r>
    </w:p>
    <w:p w14:paraId="086BE59A">
      <w:pPr>
        <w:numPr>
          <w:ilvl w:val="0"/>
          <w:numId w:val="0"/>
        </w:numPr>
        <w:ind w:left="0" w:right="0" w:firstLine="0"/>
        <w:jc w:val="center"/>
        <w:rPr>
          <w:rFonts w:hint="eastAsia" w:ascii="黑体" w:hAnsi="黑体" w:eastAsia="黑体" w:cs="黑体"/>
          <w:b/>
          <w:sz w:val="44"/>
          <w:szCs w:val="44"/>
          <w:lang w:val="en-US" w:eastAsia="zh-CN"/>
        </w:rPr>
      </w:pPr>
    </w:p>
    <w:p w14:paraId="5F2552D7">
      <w:pPr>
        <w:numPr>
          <w:ilvl w:val="0"/>
          <w:numId w:val="0"/>
        </w:numPr>
        <w:ind w:left="0" w:right="0" w:firstLine="0"/>
        <w:jc w:val="center"/>
        <w:rPr>
          <w:rFonts w:hint="eastAsia" w:ascii="黑体" w:hAnsi="黑体" w:eastAsia="黑体" w:cs="黑体"/>
          <w:b/>
          <w:sz w:val="44"/>
          <w:szCs w:val="44"/>
          <w:lang w:val="en-US" w:eastAsia="zh-CN"/>
        </w:rPr>
      </w:pPr>
    </w:p>
    <w:p w14:paraId="0D17DFA1">
      <w:pPr>
        <w:numPr>
          <w:ilvl w:val="0"/>
          <w:numId w:val="0"/>
        </w:numPr>
        <w:ind w:left="0" w:right="0" w:firstLine="400"/>
        <w:jc w:val="center"/>
        <w:rPr>
          <w:rFonts w:hint="eastAsia" w:ascii="黑体" w:hAnsi="黑体" w:eastAsia="黑体" w:cs="黑体"/>
          <w:b/>
          <w:sz w:val="44"/>
          <w:szCs w:val="44"/>
          <w:lang w:val="en-US" w:eastAsia="zh-CN"/>
        </w:rPr>
      </w:pPr>
      <w:r>
        <w:rPr>
          <w:rFonts w:hint="eastAsia" w:ascii="黑体" w:hAnsi="黑体" w:eastAsia="黑体" w:cs="黑体"/>
          <w:b/>
          <w:sz w:val="44"/>
          <w:szCs w:val="44"/>
          <w:lang w:val="en-US" w:eastAsia="zh-CN"/>
        </w:rPr>
        <w:t>院内招标采购招标文件</w:t>
      </w:r>
    </w:p>
    <w:p w14:paraId="39C8D184">
      <w:pPr>
        <w:numPr>
          <w:ilvl w:val="0"/>
          <w:numId w:val="0"/>
        </w:numPr>
        <w:ind w:left="0" w:right="0" w:firstLine="0"/>
        <w:rPr>
          <w:rFonts w:hint="eastAsia"/>
          <w:b/>
          <w:sz w:val="28"/>
          <w:szCs w:val="28"/>
          <w:lang w:val="en-US" w:eastAsia="zh-CN"/>
        </w:rPr>
      </w:pPr>
    </w:p>
    <w:p w14:paraId="0607B5DF">
      <w:pPr>
        <w:numPr>
          <w:ilvl w:val="0"/>
          <w:numId w:val="0"/>
        </w:numPr>
        <w:ind w:left="0" w:right="0" w:firstLine="0"/>
        <w:rPr>
          <w:rFonts w:hint="eastAsia"/>
          <w:b/>
          <w:sz w:val="28"/>
          <w:szCs w:val="28"/>
          <w:lang w:val="en-US" w:eastAsia="zh-CN"/>
        </w:rPr>
      </w:pPr>
      <w:r>
        <w:rPr>
          <w:rFonts w:hint="eastAsia"/>
          <w:lang w:val="en-US" w:eastAsia="zh-CN"/>
        </w:rPr>
        <w:t xml:space="preserve">                          </w:t>
      </w:r>
      <w:r>
        <w:rPr>
          <w:rFonts w:hint="eastAsia"/>
          <w:b/>
          <w:sz w:val="28"/>
          <w:szCs w:val="28"/>
          <w:lang w:val="en-US" w:eastAsia="zh-CN"/>
        </w:rPr>
        <w:drawing>
          <wp:inline distT="0" distB="0" distL="114300" distR="114300">
            <wp:extent cx="2361565" cy="2361565"/>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361565" cy="2361565"/>
                    </a:xfrm>
                    <a:prstGeom prst="rect">
                      <a:avLst/>
                    </a:prstGeom>
                  </pic:spPr>
                </pic:pic>
              </a:graphicData>
            </a:graphic>
          </wp:inline>
        </w:drawing>
      </w:r>
    </w:p>
    <w:p w14:paraId="209AD079">
      <w:pPr>
        <w:numPr>
          <w:ilvl w:val="0"/>
          <w:numId w:val="0"/>
        </w:numPr>
        <w:ind w:left="0" w:right="0" w:firstLine="1500"/>
        <w:rPr>
          <w:rFonts w:hint="eastAsia"/>
          <w:b w:val="0"/>
          <w:sz w:val="28"/>
          <w:szCs w:val="28"/>
          <w:lang w:val="en-US" w:eastAsia="zh-CN"/>
        </w:rPr>
      </w:pPr>
    </w:p>
    <w:p w14:paraId="373513DC">
      <w:pPr>
        <w:pStyle w:val="4"/>
        <w:rPr>
          <w:rFonts w:hint="eastAsia"/>
          <w:b w:val="0"/>
          <w:sz w:val="28"/>
          <w:szCs w:val="28"/>
          <w:lang w:val="en-US" w:eastAsia="zh-CN"/>
        </w:rPr>
      </w:pPr>
    </w:p>
    <w:p w14:paraId="74273CD7">
      <w:pPr>
        <w:rPr>
          <w:rFonts w:hint="eastAsia"/>
          <w:b w:val="0"/>
          <w:sz w:val="28"/>
          <w:szCs w:val="28"/>
          <w:lang w:val="en-US" w:eastAsia="zh-CN"/>
        </w:rPr>
      </w:pPr>
    </w:p>
    <w:p w14:paraId="08287120">
      <w:pPr>
        <w:rPr>
          <w:rFonts w:hint="eastAsia"/>
          <w:b w:val="0"/>
          <w:sz w:val="28"/>
          <w:szCs w:val="28"/>
          <w:lang w:val="en-US" w:eastAsia="zh-CN"/>
        </w:rPr>
      </w:pPr>
    </w:p>
    <w:p w14:paraId="7891530F">
      <w:pPr>
        <w:rPr>
          <w:rFonts w:hint="eastAsia"/>
          <w:b w:val="0"/>
          <w:sz w:val="28"/>
          <w:szCs w:val="28"/>
          <w:lang w:val="en-US" w:eastAsia="zh-CN"/>
        </w:rPr>
      </w:pPr>
    </w:p>
    <w:p w14:paraId="01264F2F">
      <w:pPr>
        <w:pStyle w:val="4"/>
        <w:rPr>
          <w:rFonts w:hint="eastAsia"/>
          <w:lang w:val="en-US" w:eastAsia="zh-CN"/>
        </w:rPr>
      </w:pPr>
    </w:p>
    <w:p w14:paraId="6107FB2A">
      <w:pPr>
        <w:numPr>
          <w:ilvl w:val="0"/>
          <w:numId w:val="0"/>
        </w:numPr>
        <w:ind w:left="0" w:right="0" w:firstLine="0"/>
        <w:rPr>
          <w:rFonts w:hint="eastAsia" w:ascii="黑体" w:hAnsi="黑体" w:eastAsia="黑体" w:cs="黑体"/>
          <w:b/>
          <w:sz w:val="32"/>
          <w:szCs w:val="32"/>
          <w:lang w:val="en-US" w:eastAsia="zh-CN"/>
        </w:rPr>
      </w:pPr>
      <w:r>
        <w:rPr>
          <w:rFonts w:hint="eastAsia" w:ascii="黑体" w:hAnsi="黑体" w:eastAsia="黑体" w:cs="黑体"/>
          <w:b/>
          <w:sz w:val="32"/>
          <w:szCs w:val="32"/>
          <w:lang w:val="en-US" w:eastAsia="zh-CN"/>
        </w:rPr>
        <w:t xml:space="preserve">                 </w:t>
      </w:r>
    </w:p>
    <w:p w14:paraId="01201459">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腹部热疗仪项目（二次）</w:t>
      </w:r>
    </w:p>
    <w:p w14:paraId="13FA719A">
      <w:pPr>
        <w:numPr>
          <w:ilvl w:val="0"/>
          <w:numId w:val="0"/>
        </w:numPr>
        <w:ind w:left="0" w:right="0" w:firstLine="0"/>
        <w:jc w:val="center"/>
        <w:rPr>
          <w:rFonts w:hint="eastAsia" w:ascii="黑体" w:hAnsi="黑体" w:eastAsia="黑体" w:cs="黑体"/>
          <w:b/>
          <w:sz w:val="36"/>
          <w:szCs w:val="36"/>
          <w:lang w:val="en-US" w:eastAsia="zh-CN"/>
        </w:rPr>
      </w:pPr>
      <w:r>
        <w:rPr>
          <w:rFonts w:hint="eastAsia" w:ascii="黑体" w:hAnsi="黑体" w:eastAsia="黑体" w:cs="黑体"/>
          <w:b/>
          <w:sz w:val="36"/>
          <w:szCs w:val="36"/>
          <w:lang w:val="en-US" w:eastAsia="zh-CN"/>
        </w:rPr>
        <w:t>2025年4月1日</w:t>
      </w:r>
    </w:p>
    <w:p w14:paraId="5CEAB00E">
      <w:pPr>
        <w:numPr>
          <w:ilvl w:val="0"/>
          <w:numId w:val="0"/>
        </w:numPr>
        <w:ind w:left="0" w:right="0" w:firstLine="0"/>
        <w:rPr>
          <w:rFonts w:hint="eastAsia"/>
          <w:b/>
          <w:sz w:val="28"/>
          <w:szCs w:val="28"/>
          <w:lang w:val="en-US" w:eastAsia="zh-CN"/>
        </w:rPr>
      </w:pPr>
    </w:p>
    <w:p w14:paraId="55F03AD8">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32"/>
          <w:szCs w:val="32"/>
          <w:lang w:val="en-US" w:eastAsia="zh-CN"/>
        </w:rPr>
      </w:pPr>
    </w:p>
    <w:p w14:paraId="287FC755">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32"/>
          <w:szCs w:val="32"/>
          <w:lang w:val="en-US" w:eastAsia="zh-CN"/>
        </w:rPr>
      </w:pPr>
      <w:r>
        <w:rPr>
          <w:rFonts w:hint="eastAsia" w:ascii="宋体" w:hAnsi="宋体" w:eastAsia="宋体" w:cs="宋体"/>
          <w:b/>
          <w:sz w:val="32"/>
          <w:szCs w:val="32"/>
          <w:lang w:val="en-US" w:eastAsia="zh-CN"/>
        </w:rPr>
        <w:t>第一章 产品信息</w:t>
      </w:r>
    </w:p>
    <w:p w14:paraId="54A64919">
      <w:pPr>
        <w:jc w:val="left"/>
        <w:rPr>
          <w:rFonts w:hint="default" w:ascii="宋体" w:hAnsi="宋体" w:eastAsia="宋体"/>
          <w:bCs/>
          <w:kern w:val="44"/>
          <w:sz w:val="24"/>
          <w:szCs w:val="24"/>
          <w:lang w:val="en-US" w:eastAsia="zh-CN"/>
        </w:rPr>
      </w:pPr>
      <w:r>
        <w:rPr>
          <w:rFonts w:hint="eastAsia" w:ascii="宋体" w:hAnsi="宋体"/>
          <w:bCs/>
          <w:kern w:val="44"/>
          <w:sz w:val="24"/>
          <w:szCs w:val="24"/>
          <w:lang w:val="zh-CN"/>
        </w:rPr>
        <w:t>一.主要商务要求</w:t>
      </w:r>
      <w:r>
        <w:rPr>
          <w:rFonts w:hint="eastAsia" w:ascii="宋体" w:hAnsi="宋体" w:eastAsia="宋体"/>
          <w:bCs/>
          <w:kern w:val="44"/>
          <w:sz w:val="24"/>
          <w:szCs w:val="24"/>
          <w:lang w:val="en-US" w:eastAsia="zh-CN"/>
        </w:rPr>
        <w:t xml:space="preserve">                                          金额：元</w:t>
      </w:r>
    </w:p>
    <w:tbl>
      <w:tblPr>
        <w:tblStyle w:val="10"/>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466F15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4" w:hRule="atLeast"/>
          <w:jc w:val="center"/>
        </w:trPr>
        <w:tc>
          <w:tcPr>
            <w:tcW w:w="939" w:type="dxa"/>
            <w:vAlign w:val="center"/>
          </w:tcPr>
          <w:p w14:paraId="37F3AE20">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2FD6FBC1">
            <w:pPr>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4DFCC890">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018819E4">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70616EA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21D6713">
            <w:pPr>
              <w:rPr>
                <w:rFonts w:hint="eastAsia" w:ascii="宋体" w:hAnsi="宋体" w:eastAsia="宋体" w:cs="宋体"/>
                <w:sz w:val="24"/>
                <w:szCs w:val="24"/>
              </w:rPr>
            </w:pPr>
            <w:r>
              <w:rPr>
                <w:rFonts w:hint="eastAsia" w:ascii="宋体" w:hAnsi="宋体" w:eastAsia="宋体" w:cs="宋体"/>
                <w:sz w:val="24"/>
                <w:szCs w:val="24"/>
              </w:rPr>
              <w:t>预算总价</w:t>
            </w:r>
          </w:p>
        </w:tc>
      </w:tr>
      <w:tr w14:paraId="62C3B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53ECF7E0">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232D5D9C">
            <w:pPr>
              <w:rPr>
                <w:rFonts w:hint="default" w:ascii="宋体" w:hAnsi="宋体" w:eastAsia="宋体" w:cs="宋体"/>
                <w:lang w:val="en-US" w:eastAsia="zh-CN"/>
              </w:rPr>
            </w:pPr>
            <w:r>
              <w:rPr>
                <w:rFonts w:hint="eastAsia" w:ascii="宋体" w:hAnsi="宋体" w:eastAsia="宋体" w:cs="宋体"/>
                <w:lang w:val="en-US" w:eastAsia="zh-CN"/>
              </w:rPr>
              <w:t>腹部热疗仪项目</w:t>
            </w:r>
          </w:p>
        </w:tc>
        <w:tc>
          <w:tcPr>
            <w:tcW w:w="903" w:type="dxa"/>
            <w:vAlign w:val="center"/>
          </w:tcPr>
          <w:p w14:paraId="2E849172">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台</w:t>
            </w:r>
          </w:p>
        </w:tc>
        <w:tc>
          <w:tcPr>
            <w:tcW w:w="826" w:type="dxa"/>
            <w:vAlign w:val="center"/>
          </w:tcPr>
          <w:p w14:paraId="7D6E0953">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338" w:type="dxa"/>
            <w:vAlign w:val="center"/>
          </w:tcPr>
          <w:p w14:paraId="1B17C894">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c>
          <w:tcPr>
            <w:tcW w:w="1596" w:type="dxa"/>
            <w:vAlign w:val="center"/>
          </w:tcPr>
          <w:p w14:paraId="505FE4C7">
            <w:pPr>
              <w:rPr>
                <w:rFonts w:hint="default" w:ascii="宋体" w:hAnsi="宋体" w:eastAsia="宋体" w:cs="宋体"/>
                <w:sz w:val="24"/>
                <w:szCs w:val="24"/>
                <w:lang w:val="en-US"/>
              </w:rPr>
            </w:pPr>
            <w:r>
              <w:rPr>
                <w:rFonts w:hint="eastAsia" w:ascii="宋体" w:hAnsi="宋体" w:eastAsia="宋体" w:cs="宋体"/>
                <w:sz w:val="24"/>
                <w:szCs w:val="24"/>
                <w:lang w:val="en-US" w:eastAsia="zh-CN"/>
              </w:rPr>
              <w:t>600000</w:t>
            </w:r>
          </w:p>
        </w:tc>
      </w:tr>
      <w:tr w14:paraId="420E98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171D8224">
            <w:pPr>
              <w:rPr>
                <w:rFonts w:hint="eastAsia" w:ascii="宋体" w:hAnsi="宋体" w:eastAsia="宋体" w:cs="宋体"/>
                <w:sz w:val="24"/>
                <w:szCs w:val="24"/>
              </w:rPr>
            </w:pPr>
          </w:p>
        </w:tc>
        <w:tc>
          <w:tcPr>
            <w:tcW w:w="5932" w:type="dxa"/>
            <w:gridSpan w:val="4"/>
            <w:vAlign w:val="center"/>
          </w:tcPr>
          <w:p w14:paraId="69884DC0">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4861381B">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600000</w:t>
            </w:r>
          </w:p>
        </w:tc>
      </w:tr>
      <w:tr w14:paraId="2A64C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027152A8">
            <w:pPr>
              <w:rPr>
                <w:rFonts w:hint="eastAsia" w:ascii="宋体" w:hAnsi="宋体" w:eastAsia="宋体" w:cs="宋体"/>
                <w:sz w:val="24"/>
                <w:szCs w:val="24"/>
              </w:rPr>
            </w:pPr>
            <w:r>
              <w:rPr>
                <w:rFonts w:hint="eastAsia" w:ascii="宋体" w:hAnsi="宋体" w:eastAsia="宋体" w:cs="宋体"/>
                <w:sz w:val="24"/>
                <w:szCs w:val="24"/>
              </w:rPr>
              <w:t>2</w:t>
            </w:r>
          </w:p>
        </w:tc>
        <w:tc>
          <w:tcPr>
            <w:tcW w:w="2865" w:type="dxa"/>
            <w:vAlign w:val="center"/>
          </w:tcPr>
          <w:p w14:paraId="05122E4C">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696B70A0">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04FCA1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025A9F5F">
            <w:pPr>
              <w:rPr>
                <w:rFonts w:hint="eastAsia" w:ascii="宋体" w:hAnsi="宋体" w:eastAsia="宋体" w:cs="宋体"/>
                <w:sz w:val="24"/>
                <w:szCs w:val="24"/>
              </w:rPr>
            </w:pPr>
            <w:r>
              <w:rPr>
                <w:rFonts w:hint="eastAsia" w:ascii="宋体" w:hAnsi="宋体" w:eastAsia="宋体" w:cs="宋体"/>
                <w:sz w:val="24"/>
                <w:szCs w:val="24"/>
              </w:rPr>
              <w:t>3</w:t>
            </w:r>
          </w:p>
        </w:tc>
        <w:tc>
          <w:tcPr>
            <w:tcW w:w="2865" w:type="dxa"/>
            <w:vAlign w:val="center"/>
          </w:tcPr>
          <w:p w14:paraId="3D106757">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3DD0682">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3C5B63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1E3BD379">
            <w:pPr>
              <w:rPr>
                <w:rFonts w:hint="eastAsia" w:ascii="宋体" w:hAnsi="宋体" w:eastAsia="宋体" w:cs="宋体"/>
                <w:sz w:val="24"/>
                <w:szCs w:val="24"/>
              </w:rPr>
            </w:pPr>
            <w:r>
              <w:rPr>
                <w:rFonts w:hint="eastAsia" w:ascii="宋体" w:hAnsi="宋体" w:eastAsia="宋体" w:cs="宋体"/>
                <w:sz w:val="24"/>
                <w:szCs w:val="24"/>
              </w:rPr>
              <w:t>4</w:t>
            </w:r>
          </w:p>
        </w:tc>
        <w:tc>
          <w:tcPr>
            <w:tcW w:w="2865" w:type="dxa"/>
            <w:vAlign w:val="center"/>
          </w:tcPr>
          <w:p w14:paraId="00A09641">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26C85D0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设备安装调试验收通过正常使用后，全额支付总货款。</w:t>
            </w:r>
          </w:p>
        </w:tc>
      </w:tr>
      <w:tr w14:paraId="38647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61C83CFC">
            <w:pPr>
              <w:rPr>
                <w:rFonts w:hint="eastAsia" w:ascii="宋体" w:hAnsi="宋体" w:eastAsia="宋体" w:cs="宋体"/>
                <w:sz w:val="24"/>
                <w:szCs w:val="24"/>
              </w:rPr>
            </w:pPr>
            <w:r>
              <w:rPr>
                <w:rFonts w:hint="eastAsia" w:ascii="宋体" w:hAnsi="宋体" w:eastAsia="宋体" w:cs="宋体"/>
                <w:sz w:val="24"/>
                <w:szCs w:val="24"/>
              </w:rPr>
              <w:t>5</w:t>
            </w:r>
          </w:p>
        </w:tc>
        <w:tc>
          <w:tcPr>
            <w:tcW w:w="2865" w:type="dxa"/>
            <w:vAlign w:val="center"/>
          </w:tcPr>
          <w:p w14:paraId="367D4B9F">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1F1145C4">
            <w:pPr>
              <w:rPr>
                <w:rFonts w:hint="eastAsia" w:ascii="宋体" w:hAnsi="宋体" w:eastAsia="宋体" w:cs="宋体"/>
                <w:sz w:val="24"/>
                <w:szCs w:val="24"/>
              </w:rPr>
            </w:pPr>
            <w:r>
              <w:rPr>
                <w:rFonts w:hint="eastAsia" w:ascii="宋体" w:hAnsi="宋体" w:eastAsia="宋体" w:cs="宋体"/>
                <w:sz w:val="24"/>
                <w:szCs w:val="24"/>
              </w:rPr>
              <w:t>采购人指定地点</w:t>
            </w:r>
          </w:p>
        </w:tc>
      </w:tr>
    </w:tbl>
    <w:p w14:paraId="02BF246D">
      <w:pPr>
        <w:jc w:val="left"/>
        <w:rPr>
          <w:rFonts w:hint="eastAsia" w:ascii="宋体" w:hAnsi="宋体"/>
          <w:bCs/>
          <w:kern w:val="44"/>
          <w:sz w:val="24"/>
          <w:szCs w:val="24"/>
          <w:lang w:val="zh-CN"/>
        </w:rPr>
      </w:pPr>
    </w:p>
    <w:p w14:paraId="397066E3">
      <w:pPr>
        <w:numPr>
          <w:ilvl w:val="0"/>
          <w:numId w:val="1"/>
        </w:numPr>
        <w:spacing w:line="360" w:lineRule="auto"/>
        <w:jc w:val="left"/>
        <w:rPr>
          <w:rFonts w:hint="eastAsia" w:hAnsi="宋体"/>
          <w:sz w:val="24"/>
          <w:szCs w:val="24"/>
        </w:rPr>
      </w:pPr>
      <w:r>
        <w:rPr>
          <w:rFonts w:hint="eastAsia" w:hAnsi="宋体"/>
          <w:sz w:val="24"/>
          <w:szCs w:val="24"/>
        </w:rPr>
        <w:t>技术标准与要求：</w:t>
      </w:r>
    </w:p>
    <w:p w14:paraId="5E6652AD">
      <w:pPr>
        <w:spacing w:line="360" w:lineRule="auto"/>
        <w:jc w:val="left"/>
        <w:rPr>
          <w:rFonts w:hint="eastAsia" w:ascii="仿宋" w:hAnsi="仿宋" w:eastAsia="仿宋" w:cs="仿宋"/>
          <w:sz w:val="32"/>
          <w:szCs w:val="32"/>
          <w:u w:val="single"/>
          <w:lang w:val="en-US"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）项目基本情况介绍：</w:t>
      </w:r>
      <w:r>
        <w:rPr>
          <w:rFonts w:hint="eastAsia" w:ascii="仿宋" w:hAnsi="仿宋" w:eastAsia="仿宋" w:cs="仿宋"/>
          <w:sz w:val="32"/>
          <w:szCs w:val="32"/>
          <w:u w:val="single"/>
        </w:rPr>
        <w:t xml:space="preserve"> </w:t>
      </w:r>
      <w:r>
        <w:rPr>
          <w:rFonts w:hint="eastAsia" w:ascii="仿宋" w:hAnsi="仿宋" w:eastAsia="仿宋" w:cs="仿宋"/>
          <w:sz w:val="32"/>
          <w:szCs w:val="32"/>
          <w:u w:val="single"/>
          <w:lang w:val="en-US" w:eastAsia="zh-CN"/>
        </w:rPr>
        <w:t>本项目包含康巴什部肿瘤内科1台腹部热疗仪，在临床上配合放疗、化疗，用于进行以热疗为目的的人体肿瘤的辅助治疗。</w:t>
      </w:r>
    </w:p>
    <w:p w14:paraId="572793F6">
      <w:pPr>
        <w:spacing w:line="360" w:lineRule="auto"/>
        <w:jc w:val="left"/>
        <w:rPr>
          <w:rFonts w:hint="eastAsia" w:ascii="宋体" w:hAnsi="宋体" w:cs="宋体"/>
          <w:sz w:val="24"/>
          <w:szCs w:val="24"/>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）技术参数和要求（功能和质量）</w:t>
      </w:r>
    </w:p>
    <w:p w14:paraId="0488A72A">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sz w:val="24"/>
          <w:szCs w:val="24"/>
        </w:rPr>
      </w:pPr>
      <w:r>
        <w:rPr>
          <w:rFonts w:hint="eastAsia" w:ascii="宋体" w:hAnsi="宋体" w:cs="宋体"/>
          <w:sz w:val="24"/>
          <w:szCs w:val="24"/>
        </w:rPr>
        <w:t>附表</w:t>
      </w:r>
      <w:r>
        <w:rPr>
          <w:rFonts w:hint="eastAsia" w:ascii="宋体" w:hAnsi="宋体" w:cs="宋体"/>
          <w:sz w:val="24"/>
          <w:szCs w:val="24"/>
          <w:lang w:val="en-US" w:eastAsia="zh-CN"/>
        </w:rPr>
        <w:t>1</w:t>
      </w:r>
      <w:r>
        <w:rPr>
          <w:rFonts w:hint="eastAsia" w:ascii="宋体" w:hAnsi="宋体" w:cs="宋体"/>
          <w:sz w:val="24"/>
          <w:szCs w:val="24"/>
        </w:rPr>
        <w:t>技术参数和性能指标。货物名称：</w:t>
      </w:r>
      <w:r>
        <w:rPr>
          <w:rFonts w:hint="eastAsia" w:ascii="宋体" w:hAnsi="宋体" w:cs="宋体"/>
          <w:sz w:val="24"/>
          <w:szCs w:val="24"/>
          <w:u w:val="single"/>
          <w:lang w:val="en-US" w:eastAsia="zh-CN"/>
        </w:rPr>
        <w:t>腹部热疗仪</w:t>
      </w:r>
    </w:p>
    <w:tbl>
      <w:tblPr>
        <w:tblStyle w:val="9"/>
        <w:tblW w:w="8503" w:type="dxa"/>
        <w:tblInd w:w="0" w:type="dxa"/>
        <w:tblLayout w:type="fixed"/>
        <w:tblCellMar>
          <w:top w:w="0" w:type="dxa"/>
          <w:left w:w="108" w:type="dxa"/>
          <w:bottom w:w="0" w:type="dxa"/>
          <w:right w:w="108" w:type="dxa"/>
        </w:tblCellMar>
      </w:tblPr>
      <w:tblGrid>
        <w:gridCol w:w="665"/>
        <w:gridCol w:w="815"/>
        <w:gridCol w:w="7023"/>
      </w:tblGrid>
      <w:tr w14:paraId="44A1C0FB">
        <w:tblPrEx>
          <w:tblCellMar>
            <w:top w:w="0" w:type="dxa"/>
            <w:left w:w="108" w:type="dxa"/>
            <w:bottom w:w="0" w:type="dxa"/>
            <w:right w:w="108" w:type="dxa"/>
          </w:tblCellMar>
        </w:tblPrEx>
        <w:trPr>
          <w:trHeight w:val="212" w:hRule="atLeast"/>
        </w:trPr>
        <w:tc>
          <w:tcPr>
            <w:tcW w:w="665" w:type="dxa"/>
            <w:tcBorders>
              <w:top w:val="single" w:color="auto" w:sz="4" w:space="0"/>
              <w:left w:val="single" w:color="auto" w:sz="4" w:space="0"/>
              <w:bottom w:val="single" w:color="auto" w:sz="4" w:space="0"/>
              <w:right w:val="single" w:color="auto" w:sz="4" w:space="0"/>
            </w:tcBorders>
            <w:vAlign w:val="center"/>
          </w:tcPr>
          <w:p w14:paraId="070CCC9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参数性质</w:t>
            </w:r>
          </w:p>
        </w:tc>
        <w:tc>
          <w:tcPr>
            <w:tcW w:w="815" w:type="dxa"/>
            <w:tcBorders>
              <w:top w:val="single" w:color="auto" w:sz="4" w:space="0"/>
              <w:left w:val="nil"/>
              <w:bottom w:val="single" w:color="auto" w:sz="4" w:space="0"/>
              <w:right w:val="single" w:color="auto" w:sz="4" w:space="0"/>
            </w:tcBorders>
            <w:vAlign w:val="center"/>
          </w:tcPr>
          <w:p w14:paraId="13D6C43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编号</w:t>
            </w:r>
          </w:p>
        </w:tc>
        <w:tc>
          <w:tcPr>
            <w:tcW w:w="7023" w:type="dxa"/>
            <w:tcBorders>
              <w:top w:val="single" w:color="auto" w:sz="4" w:space="0"/>
              <w:left w:val="nil"/>
              <w:bottom w:val="single" w:color="auto" w:sz="4" w:space="0"/>
              <w:right w:val="single" w:color="auto" w:sz="4" w:space="0"/>
            </w:tcBorders>
            <w:vAlign w:val="center"/>
          </w:tcPr>
          <w:p w14:paraId="3C9079A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cs="宋体"/>
                <w:sz w:val="21"/>
                <w:szCs w:val="21"/>
              </w:rPr>
            </w:pPr>
            <w:r>
              <w:rPr>
                <w:rFonts w:hint="eastAsia" w:ascii="宋体" w:hAnsi="宋体" w:cs="宋体"/>
                <w:sz w:val="21"/>
                <w:szCs w:val="21"/>
              </w:rPr>
              <w:t>技术参数和性能指标</w:t>
            </w:r>
          </w:p>
        </w:tc>
      </w:tr>
      <w:tr w14:paraId="2CF96AD6">
        <w:tblPrEx>
          <w:tblCellMar>
            <w:top w:w="0" w:type="dxa"/>
            <w:left w:w="108" w:type="dxa"/>
            <w:bottom w:w="0" w:type="dxa"/>
            <w:right w:w="108" w:type="dxa"/>
          </w:tblCellMar>
        </w:tblPrEx>
        <w:trPr>
          <w:trHeight w:val="212" w:hRule="atLeast"/>
        </w:trPr>
        <w:tc>
          <w:tcPr>
            <w:tcW w:w="665" w:type="dxa"/>
            <w:tcBorders>
              <w:top w:val="single" w:color="auto" w:sz="4" w:space="0"/>
              <w:left w:val="single" w:color="auto" w:sz="4" w:space="0"/>
              <w:bottom w:val="single" w:color="auto" w:sz="4" w:space="0"/>
              <w:right w:val="single" w:color="auto" w:sz="4" w:space="0"/>
            </w:tcBorders>
            <w:vAlign w:val="center"/>
          </w:tcPr>
          <w:p w14:paraId="6C113EC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cs="宋体"/>
                <w:sz w:val="21"/>
                <w:szCs w:val="21"/>
              </w:rPr>
            </w:pPr>
          </w:p>
        </w:tc>
        <w:tc>
          <w:tcPr>
            <w:tcW w:w="815" w:type="dxa"/>
            <w:tcBorders>
              <w:top w:val="single" w:color="auto" w:sz="4" w:space="0"/>
              <w:left w:val="nil"/>
              <w:bottom w:val="single" w:color="auto" w:sz="4" w:space="0"/>
              <w:right w:val="single" w:color="auto" w:sz="4" w:space="0"/>
            </w:tcBorders>
            <w:vAlign w:val="center"/>
          </w:tcPr>
          <w:p w14:paraId="1D88295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kern w:val="0"/>
                <w:sz w:val="21"/>
                <w:szCs w:val="21"/>
                <w:lang w:val="en-US" w:eastAsia="zh-CN" w:bidi="lo-LA"/>
              </w:rPr>
            </w:pPr>
            <w:r>
              <w:rPr>
                <w:rFonts w:hint="eastAsia" w:ascii="宋体" w:hAnsi="宋体"/>
                <w:kern w:val="0"/>
                <w:sz w:val="21"/>
                <w:szCs w:val="21"/>
                <w:lang w:val="en-US" w:eastAsia="zh-CN" w:bidi="lo-LA"/>
              </w:rPr>
              <w:t>1</w:t>
            </w:r>
          </w:p>
        </w:tc>
        <w:tc>
          <w:tcPr>
            <w:tcW w:w="7023" w:type="dxa"/>
            <w:tcBorders>
              <w:top w:val="single" w:color="auto" w:sz="4" w:space="0"/>
              <w:left w:val="nil"/>
              <w:bottom w:val="single" w:color="auto" w:sz="4" w:space="0"/>
              <w:right w:val="single" w:color="auto" w:sz="4" w:space="0"/>
            </w:tcBorders>
            <w:vAlign w:val="center"/>
          </w:tcPr>
          <w:p w14:paraId="4CAC105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适应症：临床上配合放疗、化疗，用于进行以热疗为目的的人体肿瘤的辅助治疗。</w:t>
            </w:r>
          </w:p>
        </w:tc>
      </w:tr>
      <w:tr w14:paraId="208F772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1A96E2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r>
              <w:rPr>
                <w:rFonts w:hint="eastAsia" w:ascii="宋体" w:hAnsi="宋体" w:eastAsia="宋体" w:cs="宋体"/>
                <w:sz w:val="21"/>
                <w:szCs w:val="21"/>
                <w:lang w:val="en-US" w:eastAsia="zh-CN" w:bidi="lo-LA"/>
              </w:rPr>
              <w:t>★</w:t>
            </w:r>
          </w:p>
        </w:tc>
        <w:tc>
          <w:tcPr>
            <w:tcW w:w="815" w:type="dxa"/>
            <w:tcBorders>
              <w:top w:val="single" w:color="auto" w:sz="4" w:space="0"/>
              <w:left w:val="nil"/>
              <w:bottom w:val="single" w:color="auto" w:sz="4" w:space="0"/>
              <w:right w:val="single" w:color="auto" w:sz="4" w:space="0"/>
            </w:tcBorders>
            <w:vAlign w:val="center"/>
          </w:tcPr>
          <w:p w14:paraId="22DAD5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w:t>
            </w:r>
          </w:p>
        </w:tc>
        <w:tc>
          <w:tcPr>
            <w:tcW w:w="7023" w:type="dxa"/>
            <w:tcBorders>
              <w:top w:val="single" w:color="auto" w:sz="4" w:space="0"/>
              <w:left w:val="nil"/>
              <w:bottom w:val="single" w:color="auto" w:sz="4" w:space="0"/>
              <w:right w:val="single" w:color="auto" w:sz="4" w:space="0"/>
            </w:tcBorders>
            <w:vAlign w:val="center"/>
          </w:tcPr>
          <w:p w14:paraId="0C8A79E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频率：20-50MHz±2%。</w:t>
            </w:r>
          </w:p>
        </w:tc>
      </w:tr>
      <w:tr w14:paraId="2382937C">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78CCB1B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06948D6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3</w:t>
            </w:r>
          </w:p>
        </w:tc>
        <w:tc>
          <w:tcPr>
            <w:tcW w:w="7023" w:type="dxa"/>
            <w:tcBorders>
              <w:top w:val="single" w:color="auto" w:sz="4" w:space="0"/>
              <w:left w:val="nil"/>
              <w:bottom w:val="single" w:color="auto" w:sz="4" w:space="0"/>
              <w:right w:val="single" w:color="auto" w:sz="4" w:space="0"/>
            </w:tcBorders>
            <w:vAlign w:val="center"/>
          </w:tcPr>
          <w:p w14:paraId="53226A4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波长：7-10m。</w:t>
            </w:r>
          </w:p>
        </w:tc>
      </w:tr>
      <w:tr w14:paraId="1A7C50B9">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5313776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70BE4D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4</w:t>
            </w:r>
          </w:p>
        </w:tc>
        <w:tc>
          <w:tcPr>
            <w:tcW w:w="7023" w:type="dxa"/>
            <w:tcBorders>
              <w:top w:val="single" w:color="auto" w:sz="4" w:space="0"/>
              <w:left w:val="nil"/>
              <w:bottom w:val="single" w:color="auto" w:sz="4" w:space="0"/>
              <w:right w:val="single" w:color="auto" w:sz="4" w:space="0"/>
            </w:tcBorders>
            <w:vAlign w:val="center"/>
          </w:tcPr>
          <w:p w14:paraId="2426FB14">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输出功率：≥1500W。</w:t>
            </w:r>
          </w:p>
        </w:tc>
      </w:tr>
      <w:tr w14:paraId="38C3EAD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582FAA5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23A81F0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5</w:t>
            </w:r>
          </w:p>
        </w:tc>
        <w:tc>
          <w:tcPr>
            <w:tcW w:w="7023" w:type="dxa"/>
            <w:tcBorders>
              <w:top w:val="single" w:color="auto" w:sz="4" w:space="0"/>
              <w:left w:val="nil"/>
              <w:bottom w:val="single" w:color="auto" w:sz="4" w:space="0"/>
              <w:right w:val="single" w:color="auto" w:sz="4" w:space="0"/>
            </w:tcBorders>
            <w:vAlign w:val="center"/>
          </w:tcPr>
          <w:p w14:paraId="22618F8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加热方式：应具有四个辐射器，且支持同时加热功能。</w:t>
            </w:r>
          </w:p>
        </w:tc>
      </w:tr>
      <w:tr w14:paraId="59582E8E">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1F56BEB2">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1D8DCC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6</w:t>
            </w:r>
          </w:p>
        </w:tc>
        <w:tc>
          <w:tcPr>
            <w:tcW w:w="7023" w:type="dxa"/>
            <w:tcBorders>
              <w:top w:val="single" w:color="auto" w:sz="4" w:space="0"/>
              <w:left w:val="nil"/>
              <w:bottom w:val="single" w:color="auto" w:sz="4" w:space="0"/>
              <w:right w:val="single" w:color="auto" w:sz="4" w:space="0"/>
            </w:tcBorders>
            <w:vAlign w:val="center"/>
          </w:tcPr>
          <w:p w14:paraId="7E03811C">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连续工作时间：≥8小时。</w:t>
            </w:r>
          </w:p>
        </w:tc>
      </w:tr>
      <w:tr w14:paraId="40981C27">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73BD34E4">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127E77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7</w:t>
            </w:r>
          </w:p>
        </w:tc>
        <w:tc>
          <w:tcPr>
            <w:tcW w:w="7023" w:type="dxa"/>
            <w:tcBorders>
              <w:top w:val="single" w:color="auto" w:sz="4" w:space="0"/>
              <w:left w:val="nil"/>
              <w:bottom w:val="single" w:color="auto" w:sz="4" w:space="0"/>
              <w:right w:val="single" w:color="auto" w:sz="4" w:space="0"/>
            </w:tcBorders>
            <w:vAlign w:val="center"/>
          </w:tcPr>
          <w:p w14:paraId="14C5944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测温传感器：≥8 路。                                                                </w:t>
            </w:r>
          </w:p>
        </w:tc>
      </w:tr>
      <w:tr w14:paraId="1250C4F7">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8F31A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2F68512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8</w:t>
            </w:r>
          </w:p>
        </w:tc>
        <w:tc>
          <w:tcPr>
            <w:tcW w:w="7023" w:type="dxa"/>
            <w:tcBorders>
              <w:top w:val="single" w:color="auto" w:sz="4" w:space="0"/>
              <w:left w:val="nil"/>
              <w:bottom w:val="single" w:color="auto" w:sz="4" w:space="0"/>
              <w:right w:val="single" w:color="auto" w:sz="4" w:space="0"/>
            </w:tcBorders>
            <w:vAlign w:val="center"/>
          </w:tcPr>
          <w:p w14:paraId="2D8E9EC9">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加热温度：35-43℃。</w:t>
            </w:r>
          </w:p>
        </w:tc>
      </w:tr>
      <w:tr w14:paraId="0501653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2CF6E2E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宋体" w:hAnsi="宋体"/>
                <w:sz w:val="21"/>
                <w:szCs w:val="21"/>
                <w:lang w:bidi="lo-LA"/>
              </w:rPr>
            </w:pPr>
          </w:p>
        </w:tc>
        <w:tc>
          <w:tcPr>
            <w:tcW w:w="815" w:type="dxa"/>
            <w:tcBorders>
              <w:top w:val="single" w:color="auto" w:sz="4" w:space="0"/>
              <w:left w:val="nil"/>
              <w:bottom w:val="single" w:color="auto" w:sz="4" w:space="0"/>
              <w:right w:val="single" w:color="auto" w:sz="4" w:space="0"/>
            </w:tcBorders>
            <w:vAlign w:val="center"/>
          </w:tcPr>
          <w:p w14:paraId="303E3E1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9</w:t>
            </w:r>
          </w:p>
        </w:tc>
        <w:tc>
          <w:tcPr>
            <w:tcW w:w="7023" w:type="dxa"/>
            <w:tcBorders>
              <w:top w:val="single" w:color="auto" w:sz="4" w:space="0"/>
              <w:left w:val="nil"/>
              <w:bottom w:val="single" w:color="auto" w:sz="4" w:space="0"/>
              <w:right w:val="single" w:color="auto" w:sz="4" w:space="0"/>
            </w:tcBorders>
            <w:vAlign w:val="center"/>
          </w:tcPr>
          <w:p w14:paraId="18CFD31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内存：4G以上。</w:t>
            </w:r>
          </w:p>
        </w:tc>
      </w:tr>
      <w:tr w14:paraId="59F38635">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95531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Theme="minorEastAsia"/>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26034C8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10</w:t>
            </w:r>
          </w:p>
        </w:tc>
        <w:tc>
          <w:tcPr>
            <w:tcW w:w="7023" w:type="dxa"/>
            <w:tcBorders>
              <w:top w:val="single" w:color="auto" w:sz="4" w:space="0"/>
              <w:left w:val="nil"/>
              <w:bottom w:val="single" w:color="auto" w:sz="4" w:space="0"/>
              <w:right w:val="single" w:color="auto" w:sz="4" w:space="0"/>
            </w:tcBorders>
            <w:vAlign w:val="center"/>
          </w:tcPr>
          <w:p w14:paraId="3C2D6CF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硬盘：≥1T。</w:t>
            </w:r>
          </w:p>
        </w:tc>
      </w:tr>
      <w:tr w14:paraId="6F0909AF">
        <w:tblPrEx>
          <w:tblCellMar>
            <w:top w:w="0" w:type="dxa"/>
            <w:left w:w="108" w:type="dxa"/>
            <w:bottom w:w="0" w:type="dxa"/>
            <w:right w:w="108" w:type="dxa"/>
          </w:tblCellMar>
        </w:tblPrEx>
        <w:trPr>
          <w:trHeight w:val="365" w:hRule="atLeast"/>
        </w:trPr>
        <w:tc>
          <w:tcPr>
            <w:tcW w:w="665" w:type="dxa"/>
            <w:tcBorders>
              <w:top w:val="single" w:color="auto" w:sz="4" w:space="0"/>
              <w:left w:val="single" w:color="auto" w:sz="4" w:space="0"/>
              <w:bottom w:val="single" w:color="auto" w:sz="4" w:space="0"/>
              <w:right w:val="single" w:color="auto" w:sz="4" w:space="0"/>
            </w:tcBorders>
            <w:vAlign w:val="center"/>
          </w:tcPr>
          <w:p w14:paraId="399F340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7F05478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11</w:t>
            </w:r>
          </w:p>
        </w:tc>
        <w:tc>
          <w:tcPr>
            <w:tcW w:w="7023" w:type="dxa"/>
            <w:tcBorders>
              <w:top w:val="single" w:color="auto" w:sz="4" w:space="0"/>
              <w:left w:val="nil"/>
              <w:bottom w:val="single" w:color="auto" w:sz="4" w:space="0"/>
              <w:right w:val="single" w:color="auto" w:sz="4" w:space="0"/>
            </w:tcBorders>
            <w:vAlign w:val="center"/>
          </w:tcPr>
          <w:p w14:paraId="5AFE555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配备至少19英寸彩色液晶显示器。</w:t>
            </w:r>
          </w:p>
        </w:tc>
      </w:tr>
      <w:tr w14:paraId="087BFE04">
        <w:tblPrEx>
          <w:tblCellMar>
            <w:top w:w="0" w:type="dxa"/>
            <w:left w:w="108" w:type="dxa"/>
            <w:bottom w:w="0" w:type="dxa"/>
            <w:right w:w="108" w:type="dxa"/>
          </w:tblCellMar>
        </w:tblPrEx>
        <w:trPr>
          <w:trHeight w:val="90" w:hRule="atLeast"/>
        </w:trPr>
        <w:tc>
          <w:tcPr>
            <w:tcW w:w="665" w:type="dxa"/>
            <w:tcBorders>
              <w:top w:val="single" w:color="auto" w:sz="4" w:space="0"/>
              <w:left w:val="single" w:color="auto" w:sz="4" w:space="0"/>
              <w:bottom w:val="single" w:color="auto" w:sz="4" w:space="0"/>
              <w:right w:val="single" w:color="auto" w:sz="4" w:space="0"/>
            </w:tcBorders>
            <w:vAlign w:val="center"/>
          </w:tcPr>
          <w:p w14:paraId="32DD9E3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24D46FF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kern w:val="0"/>
                <w:sz w:val="21"/>
                <w:szCs w:val="21"/>
                <w:lang w:val="en-US" w:eastAsia="zh-CN" w:bidi="lo-LA"/>
              </w:rPr>
            </w:pPr>
            <w:r>
              <w:rPr>
                <w:rFonts w:hint="eastAsia" w:ascii="宋体" w:hAnsi="宋体"/>
                <w:kern w:val="0"/>
                <w:sz w:val="21"/>
                <w:szCs w:val="21"/>
                <w:lang w:val="en-US" w:eastAsia="zh-CN" w:bidi="lo-LA"/>
              </w:rPr>
              <w:t>12</w:t>
            </w:r>
          </w:p>
        </w:tc>
        <w:tc>
          <w:tcPr>
            <w:tcW w:w="7023" w:type="dxa"/>
            <w:tcBorders>
              <w:top w:val="single" w:color="auto" w:sz="4" w:space="0"/>
              <w:left w:val="nil"/>
              <w:bottom w:val="single" w:color="auto" w:sz="4" w:space="0"/>
              <w:right w:val="single" w:color="auto" w:sz="4" w:space="0"/>
            </w:tcBorders>
            <w:vAlign w:val="center"/>
          </w:tcPr>
          <w:p w14:paraId="651ABCC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激光打印机，可打印A4尺寸规格。</w:t>
            </w:r>
          </w:p>
        </w:tc>
      </w:tr>
      <w:tr w14:paraId="2A0E33B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517924C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3848A5A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13</w:t>
            </w:r>
          </w:p>
        </w:tc>
        <w:tc>
          <w:tcPr>
            <w:tcW w:w="7023" w:type="dxa"/>
            <w:tcBorders>
              <w:top w:val="single" w:color="auto" w:sz="4" w:space="0"/>
              <w:left w:val="nil"/>
              <w:bottom w:val="single" w:color="auto" w:sz="4" w:space="0"/>
              <w:right w:val="single" w:color="auto" w:sz="4" w:space="0"/>
            </w:tcBorders>
            <w:vAlign w:val="center"/>
          </w:tcPr>
          <w:p w14:paraId="461DDA9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具有病例存储和查询功能，病例存储能力大于10万人次。</w:t>
            </w:r>
          </w:p>
        </w:tc>
      </w:tr>
      <w:tr w14:paraId="7530839D">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66D75F48">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7C712BB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14</w:t>
            </w:r>
          </w:p>
        </w:tc>
        <w:tc>
          <w:tcPr>
            <w:tcW w:w="7023" w:type="dxa"/>
            <w:tcBorders>
              <w:top w:val="single" w:color="auto" w:sz="4" w:space="0"/>
              <w:left w:val="nil"/>
              <w:bottom w:val="single" w:color="auto" w:sz="4" w:space="0"/>
              <w:right w:val="single" w:color="auto" w:sz="4" w:space="0"/>
            </w:tcBorders>
            <w:vAlign w:val="center"/>
          </w:tcPr>
          <w:p w14:paraId="750BA3D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存贮的医疗文件可转换成Excel文件，可直接进行论文编写及临床统计。</w:t>
            </w:r>
          </w:p>
        </w:tc>
      </w:tr>
      <w:tr w14:paraId="5F212309">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vAlign w:val="center"/>
          </w:tcPr>
          <w:p w14:paraId="354943D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sz w:val="21"/>
                <w:szCs w:val="21"/>
                <w:lang w:val="en-US" w:eastAsia="zh-CN" w:bidi="lo-LA"/>
              </w:rPr>
            </w:pPr>
          </w:p>
        </w:tc>
        <w:tc>
          <w:tcPr>
            <w:tcW w:w="815" w:type="dxa"/>
            <w:tcBorders>
              <w:top w:val="single" w:color="auto" w:sz="4" w:space="0"/>
              <w:left w:val="nil"/>
              <w:bottom w:val="single" w:color="auto" w:sz="4" w:space="0"/>
              <w:right w:val="single" w:color="auto" w:sz="4" w:space="0"/>
            </w:tcBorders>
            <w:vAlign w:val="center"/>
          </w:tcPr>
          <w:p w14:paraId="697F8A2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cstheme="minorBidi"/>
                <w:kern w:val="0"/>
                <w:sz w:val="21"/>
                <w:szCs w:val="21"/>
                <w:lang w:val="en-US" w:eastAsia="zh-CN" w:bidi="lo-LA"/>
              </w:rPr>
            </w:pPr>
            <w:r>
              <w:rPr>
                <w:rFonts w:hint="eastAsia" w:ascii="宋体" w:hAnsi="宋体" w:cstheme="minorBidi"/>
                <w:kern w:val="0"/>
                <w:sz w:val="21"/>
                <w:szCs w:val="21"/>
                <w:lang w:val="en-US" w:eastAsia="zh-CN" w:bidi="lo-LA"/>
              </w:rPr>
              <w:t>15</w:t>
            </w:r>
          </w:p>
        </w:tc>
        <w:tc>
          <w:tcPr>
            <w:tcW w:w="7023" w:type="dxa"/>
            <w:tcBorders>
              <w:top w:val="single" w:color="auto" w:sz="4" w:space="0"/>
              <w:left w:val="nil"/>
              <w:bottom w:val="single" w:color="auto" w:sz="4" w:space="0"/>
              <w:right w:val="single" w:color="auto" w:sz="4" w:space="0"/>
            </w:tcBorders>
            <w:vAlign w:val="center"/>
          </w:tcPr>
          <w:p w14:paraId="0924E93B">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lang w:val="en-US" w:eastAsia="zh-CN"/>
              </w:rPr>
              <w:t xml:space="preserve">具备高频源电压和工作电流显示功能。 </w:t>
            </w:r>
          </w:p>
        </w:tc>
      </w:tr>
      <w:tr w14:paraId="67A28DE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59FB4F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0F52863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16</w:t>
            </w:r>
          </w:p>
        </w:tc>
        <w:tc>
          <w:tcPr>
            <w:tcW w:w="7023" w:type="dxa"/>
            <w:tcBorders>
              <w:top w:val="single" w:color="auto" w:sz="4" w:space="0"/>
              <w:left w:val="nil"/>
              <w:bottom w:val="single" w:color="auto" w:sz="4" w:space="0"/>
              <w:right w:val="single" w:color="auto" w:sz="4" w:space="0"/>
            </w:tcBorders>
            <w:shd w:val="clear" w:color="auto" w:fill="auto"/>
            <w:vAlign w:val="center"/>
          </w:tcPr>
          <w:p w14:paraId="53EB594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支持电压调节功能。 </w:t>
            </w:r>
          </w:p>
        </w:tc>
      </w:tr>
      <w:tr w14:paraId="24687F7F">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2B4FCE8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DF7B57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17</w:t>
            </w:r>
          </w:p>
        </w:tc>
        <w:tc>
          <w:tcPr>
            <w:tcW w:w="7023" w:type="dxa"/>
            <w:tcBorders>
              <w:top w:val="single" w:color="auto" w:sz="4" w:space="0"/>
              <w:left w:val="nil"/>
              <w:bottom w:val="single" w:color="auto" w:sz="4" w:space="0"/>
              <w:right w:val="single" w:color="auto" w:sz="4" w:space="0"/>
            </w:tcBorders>
            <w:shd w:val="clear" w:color="auto" w:fill="auto"/>
            <w:vAlign w:val="center"/>
          </w:tcPr>
          <w:p w14:paraId="3DFD3F22">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支持病历档案存储功能。</w:t>
            </w:r>
          </w:p>
        </w:tc>
      </w:tr>
      <w:tr w14:paraId="3B4F6FAE">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4393616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19F8F57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18</w:t>
            </w:r>
          </w:p>
        </w:tc>
        <w:tc>
          <w:tcPr>
            <w:tcW w:w="7023" w:type="dxa"/>
            <w:tcBorders>
              <w:top w:val="single" w:color="auto" w:sz="4" w:space="0"/>
              <w:left w:val="nil"/>
              <w:bottom w:val="single" w:color="auto" w:sz="4" w:space="0"/>
              <w:right w:val="single" w:color="auto" w:sz="4" w:space="0"/>
            </w:tcBorders>
            <w:shd w:val="clear" w:color="auto" w:fill="auto"/>
            <w:vAlign w:val="center"/>
          </w:tcPr>
          <w:p w14:paraId="711ACC77">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具有数据库。 </w:t>
            </w:r>
          </w:p>
        </w:tc>
      </w:tr>
      <w:tr w14:paraId="7F29FEC5">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AF32200">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66DB45B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19</w:t>
            </w:r>
          </w:p>
        </w:tc>
        <w:tc>
          <w:tcPr>
            <w:tcW w:w="7023" w:type="dxa"/>
            <w:tcBorders>
              <w:top w:val="single" w:color="auto" w:sz="4" w:space="0"/>
              <w:left w:val="nil"/>
              <w:bottom w:val="single" w:color="auto" w:sz="4" w:space="0"/>
              <w:right w:val="single" w:color="auto" w:sz="4" w:space="0"/>
            </w:tcBorders>
            <w:shd w:val="clear" w:color="auto" w:fill="auto"/>
            <w:vAlign w:val="center"/>
          </w:tcPr>
          <w:p w14:paraId="55E5ADFD">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治疗时间可设定。 </w:t>
            </w:r>
          </w:p>
        </w:tc>
      </w:tr>
      <w:tr w14:paraId="6D8028FE">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F0B0DAF">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5B0A769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20</w:t>
            </w:r>
          </w:p>
        </w:tc>
        <w:tc>
          <w:tcPr>
            <w:tcW w:w="7023" w:type="dxa"/>
            <w:tcBorders>
              <w:top w:val="single" w:color="auto" w:sz="4" w:space="0"/>
              <w:left w:val="nil"/>
              <w:bottom w:val="single" w:color="auto" w:sz="4" w:space="0"/>
              <w:right w:val="single" w:color="auto" w:sz="4" w:space="0"/>
            </w:tcBorders>
            <w:shd w:val="clear" w:color="auto" w:fill="auto"/>
            <w:vAlign w:val="center"/>
          </w:tcPr>
          <w:p w14:paraId="7D01C615">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具有打印功能。 </w:t>
            </w:r>
          </w:p>
        </w:tc>
      </w:tr>
      <w:tr w14:paraId="137CC1DD">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0F009B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1AE931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21</w:t>
            </w:r>
          </w:p>
        </w:tc>
        <w:tc>
          <w:tcPr>
            <w:tcW w:w="7023" w:type="dxa"/>
            <w:tcBorders>
              <w:top w:val="single" w:color="auto" w:sz="4" w:space="0"/>
              <w:left w:val="nil"/>
              <w:bottom w:val="single" w:color="auto" w:sz="4" w:space="0"/>
              <w:right w:val="single" w:color="auto" w:sz="4" w:space="0"/>
            </w:tcBorders>
            <w:shd w:val="clear" w:color="auto" w:fill="auto"/>
            <w:vAlign w:val="center"/>
          </w:tcPr>
          <w:p w14:paraId="562D43D1">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 xml:space="preserve">具有超温报警功能。                                                    </w:t>
            </w:r>
          </w:p>
        </w:tc>
      </w:tr>
      <w:tr w14:paraId="1222B8FB">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59A7825">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70E64D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kern w:val="0"/>
                <w:sz w:val="21"/>
                <w:szCs w:val="21"/>
                <w:lang w:val="en-US" w:eastAsia="zh-CN" w:bidi="lo-LA"/>
              </w:rPr>
              <w:t>22</w:t>
            </w:r>
          </w:p>
        </w:tc>
        <w:tc>
          <w:tcPr>
            <w:tcW w:w="7023" w:type="dxa"/>
            <w:tcBorders>
              <w:top w:val="single" w:color="auto" w:sz="4" w:space="0"/>
              <w:left w:val="nil"/>
              <w:bottom w:val="single" w:color="auto" w:sz="4" w:space="0"/>
              <w:right w:val="single" w:color="auto" w:sz="4" w:space="0"/>
            </w:tcBorders>
            <w:shd w:val="clear" w:color="auto" w:fill="auto"/>
            <w:vAlign w:val="center"/>
          </w:tcPr>
          <w:p w14:paraId="5CBEF730">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具有紧急停机按钮。</w:t>
            </w:r>
          </w:p>
        </w:tc>
      </w:tr>
      <w:tr w14:paraId="2596CE16">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0F9F51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2BD08FDA">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23</w:t>
            </w:r>
          </w:p>
        </w:tc>
        <w:tc>
          <w:tcPr>
            <w:tcW w:w="7023" w:type="dxa"/>
            <w:tcBorders>
              <w:top w:val="single" w:color="auto" w:sz="4" w:space="0"/>
              <w:left w:val="nil"/>
              <w:bottom w:val="single" w:color="auto" w:sz="4" w:space="0"/>
              <w:right w:val="single" w:color="auto" w:sz="4" w:space="0"/>
            </w:tcBorders>
            <w:shd w:val="clear" w:color="auto" w:fill="auto"/>
            <w:vAlign w:val="center"/>
          </w:tcPr>
          <w:p w14:paraId="17BCAF93">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具有电极调节功能。</w:t>
            </w:r>
          </w:p>
        </w:tc>
      </w:tr>
      <w:tr w14:paraId="084FEF8A">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AADC5A7">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3BC08AD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24</w:t>
            </w:r>
          </w:p>
        </w:tc>
        <w:tc>
          <w:tcPr>
            <w:tcW w:w="7023" w:type="dxa"/>
            <w:tcBorders>
              <w:top w:val="single" w:color="auto" w:sz="4" w:space="0"/>
              <w:left w:val="nil"/>
              <w:bottom w:val="single" w:color="auto" w:sz="4" w:space="0"/>
              <w:right w:val="single" w:color="auto" w:sz="4" w:space="0"/>
            </w:tcBorders>
            <w:shd w:val="clear" w:color="auto" w:fill="auto"/>
            <w:vAlign w:val="center"/>
          </w:tcPr>
          <w:p w14:paraId="653BD2EE">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治疗床可前进后退。</w:t>
            </w:r>
          </w:p>
        </w:tc>
      </w:tr>
      <w:tr w14:paraId="0933B065">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9C588AE">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2FBBBA63">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25</w:t>
            </w:r>
          </w:p>
        </w:tc>
        <w:tc>
          <w:tcPr>
            <w:tcW w:w="7023" w:type="dxa"/>
            <w:tcBorders>
              <w:top w:val="single" w:color="auto" w:sz="4" w:space="0"/>
              <w:left w:val="nil"/>
              <w:bottom w:val="single" w:color="auto" w:sz="4" w:space="0"/>
              <w:right w:val="single" w:color="auto" w:sz="4" w:space="0"/>
            </w:tcBorders>
            <w:shd w:val="clear" w:color="auto" w:fill="auto"/>
            <w:vAlign w:val="center"/>
          </w:tcPr>
          <w:p w14:paraId="19E4C4A6">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电源：AC 220V/50Hz。</w:t>
            </w:r>
          </w:p>
        </w:tc>
      </w:tr>
      <w:tr w14:paraId="3FBFAD89">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A7CD00C">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2"/>
                <w:sz w:val="21"/>
                <w:szCs w:val="21"/>
                <w:lang w:val="en-US" w:eastAsia="zh-CN" w:bidi="lo-LA"/>
              </w:rPr>
            </w:pPr>
          </w:p>
        </w:tc>
        <w:tc>
          <w:tcPr>
            <w:tcW w:w="815" w:type="dxa"/>
            <w:tcBorders>
              <w:top w:val="single" w:color="auto" w:sz="4" w:space="0"/>
              <w:left w:val="nil"/>
              <w:bottom w:val="single" w:color="auto" w:sz="4" w:space="0"/>
              <w:right w:val="single" w:color="auto" w:sz="4" w:space="0"/>
            </w:tcBorders>
            <w:shd w:val="clear" w:color="auto" w:fill="auto"/>
            <w:vAlign w:val="center"/>
          </w:tcPr>
          <w:p w14:paraId="4A14F569">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26</w:t>
            </w:r>
          </w:p>
        </w:tc>
        <w:tc>
          <w:tcPr>
            <w:tcW w:w="7023" w:type="dxa"/>
            <w:tcBorders>
              <w:top w:val="single" w:color="auto" w:sz="4" w:space="0"/>
              <w:left w:val="nil"/>
              <w:bottom w:val="single" w:color="auto" w:sz="4" w:space="0"/>
              <w:right w:val="single" w:color="auto" w:sz="4" w:space="0"/>
            </w:tcBorders>
            <w:shd w:val="clear" w:color="auto" w:fill="auto"/>
            <w:vAlign w:val="center"/>
          </w:tcPr>
          <w:p w14:paraId="453B9008">
            <w:pPr>
              <w:keepNext w:val="0"/>
              <w:keepLines w:val="0"/>
              <w:pageBreakBefore w:val="0"/>
              <w:widowControl/>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r>
              <w:rPr>
                <w:rFonts w:hint="eastAsia"/>
                <w:lang w:val="en-US" w:eastAsia="zh-CN"/>
              </w:rPr>
              <w:t>输入功率：≥5500W。</w:t>
            </w:r>
          </w:p>
        </w:tc>
      </w:tr>
      <w:tr w14:paraId="21B262A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072273EB">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7CF3BC30">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27</w:t>
            </w:r>
          </w:p>
        </w:tc>
        <w:tc>
          <w:tcPr>
            <w:tcW w:w="7023" w:type="dxa"/>
            <w:tcBorders>
              <w:top w:val="single" w:color="auto" w:sz="4" w:space="0"/>
              <w:left w:val="nil"/>
              <w:bottom w:val="single" w:color="auto" w:sz="4" w:space="0"/>
              <w:right w:val="single" w:color="auto" w:sz="4" w:space="0"/>
            </w:tcBorders>
            <w:shd w:val="clear" w:color="auto" w:fill="auto"/>
            <w:vAlign w:val="top"/>
          </w:tcPr>
          <w:p w14:paraId="6BAF4545">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投标人须提供投标产品的中华人民共和国医疗器械注册证或备案凭证并在有效期内。</w:t>
            </w:r>
          </w:p>
        </w:tc>
      </w:tr>
      <w:tr w14:paraId="27FDEC64">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175A2A03">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5983A94A">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28</w:t>
            </w:r>
          </w:p>
        </w:tc>
        <w:tc>
          <w:tcPr>
            <w:tcW w:w="7023" w:type="dxa"/>
            <w:tcBorders>
              <w:top w:val="single" w:color="auto" w:sz="4" w:space="0"/>
              <w:left w:val="nil"/>
              <w:bottom w:val="single" w:color="auto" w:sz="4" w:space="0"/>
              <w:right w:val="single" w:color="auto" w:sz="4" w:space="0"/>
            </w:tcBorders>
            <w:shd w:val="clear" w:color="auto" w:fill="auto"/>
            <w:vAlign w:val="top"/>
          </w:tcPr>
          <w:p w14:paraId="1BD2151B">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中标单位所提供产品应是其在投标文件中附明的医疗器械注册证或备案凭证下的产品，不得提供过期的旧注册证下的产品。若在供货时，中标产品的注册证发生合法合规延续，经医院同意后中标单位方可提供延续后的最新注册证下的同型号产品。</w:t>
            </w:r>
          </w:p>
        </w:tc>
      </w:tr>
      <w:tr w14:paraId="2CA62300">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57663A29">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6A5A6463">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29</w:t>
            </w:r>
          </w:p>
        </w:tc>
        <w:tc>
          <w:tcPr>
            <w:tcW w:w="7023" w:type="dxa"/>
            <w:tcBorders>
              <w:top w:val="single" w:color="auto" w:sz="4" w:space="0"/>
              <w:left w:val="nil"/>
              <w:bottom w:val="single" w:color="auto" w:sz="4" w:space="0"/>
              <w:right w:val="single" w:color="auto" w:sz="4" w:space="0"/>
            </w:tcBorders>
            <w:shd w:val="clear" w:color="auto" w:fill="auto"/>
            <w:vAlign w:val="center"/>
          </w:tcPr>
          <w:p w14:paraId="5207E109">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须附带单台设备配置清单，要求标明名称、生产厂家、规格型号、数量等信息。</w:t>
            </w:r>
          </w:p>
        </w:tc>
      </w:tr>
      <w:tr w14:paraId="529FCD03">
        <w:tblPrEx>
          <w:tblCellMar>
            <w:top w:w="0" w:type="dxa"/>
            <w:left w:w="108" w:type="dxa"/>
            <w:bottom w:w="0" w:type="dxa"/>
            <w:right w:w="108" w:type="dxa"/>
          </w:tblCellMar>
        </w:tblPrEx>
        <w:trPr>
          <w:trHeight w:val="428" w:hRule="atLeast"/>
        </w:trPr>
        <w:tc>
          <w:tcPr>
            <w:tcW w:w="665" w:type="dxa"/>
            <w:tcBorders>
              <w:top w:val="single" w:color="auto" w:sz="4" w:space="0"/>
              <w:left w:val="single" w:color="auto" w:sz="4" w:space="0"/>
              <w:bottom w:val="single" w:color="auto" w:sz="4" w:space="0"/>
              <w:right w:val="single" w:color="auto" w:sz="4" w:space="0"/>
            </w:tcBorders>
            <w:shd w:val="clear" w:color="auto" w:fill="auto"/>
            <w:vAlign w:val="center"/>
          </w:tcPr>
          <w:p w14:paraId="793D5412">
            <w:pPr>
              <w:widowControl/>
              <w:spacing w:line="240" w:lineRule="auto"/>
              <w:jc w:val="center"/>
              <w:rPr>
                <w:rFonts w:hint="default" w:ascii="宋体" w:hAnsi="宋体" w:eastAsiaTheme="minorEastAsia" w:cstheme="minorBidi"/>
                <w:kern w:val="2"/>
                <w:sz w:val="21"/>
                <w:szCs w:val="21"/>
                <w:lang w:val="en-US" w:eastAsia="zh-CN" w:bidi="lo-LA"/>
              </w:rPr>
            </w:pPr>
            <w:r>
              <w:rPr>
                <w:rFonts w:hint="eastAsia"/>
                <w:sz w:val="21"/>
                <w:szCs w:val="21"/>
                <w:lang w:val="en-US" w:eastAsia="zh-CN"/>
              </w:rPr>
              <w:t>★</w:t>
            </w:r>
          </w:p>
        </w:tc>
        <w:tc>
          <w:tcPr>
            <w:tcW w:w="815" w:type="dxa"/>
            <w:tcBorders>
              <w:top w:val="single" w:color="auto" w:sz="4" w:space="0"/>
              <w:left w:val="nil"/>
              <w:bottom w:val="single" w:color="auto" w:sz="4" w:space="0"/>
              <w:right w:val="single" w:color="auto" w:sz="4" w:space="0"/>
            </w:tcBorders>
            <w:shd w:val="clear" w:color="auto" w:fill="auto"/>
            <w:vAlign w:val="center"/>
          </w:tcPr>
          <w:p w14:paraId="53D4D171">
            <w:pPr>
              <w:widowControl/>
              <w:spacing w:line="240" w:lineRule="auto"/>
              <w:jc w:val="center"/>
              <w:rPr>
                <w:rFonts w:hint="default" w:ascii="宋体" w:hAnsi="宋体" w:eastAsiaTheme="minorEastAsia" w:cstheme="minorBidi"/>
                <w:kern w:val="0"/>
                <w:sz w:val="21"/>
                <w:szCs w:val="21"/>
                <w:lang w:val="en-US" w:eastAsia="zh-CN" w:bidi="lo-LA"/>
              </w:rPr>
            </w:pPr>
            <w:r>
              <w:rPr>
                <w:rFonts w:hint="eastAsia" w:ascii="宋体" w:hAnsi="宋体" w:cstheme="minorBidi"/>
                <w:kern w:val="0"/>
                <w:sz w:val="21"/>
                <w:szCs w:val="21"/>
                <w:lang w:val="en-US" w:eastAsia="zh-CN" w:bidi="lo-LA"/>
              </w:rPr>
              <w:t>30</w:t>
            </w:r>
          </w:p>
        </w:tc>
        <w:tc>
          <w:tcPr>
            <w:tcW w:w="7023" w:type="dxa"/>
            <w:tcBorders>
              <w:top w:val="single" w:color="auto" w:sz="4" w:space="0"/>
              <w:left w:val="nil"/>
              <w:bottom w:val="single" w:color="auto" w:sz="4" w:space="0"/>
              <w:right w:val="single" w:color="auto" w:sz="4" w:space="0"/>
            </w:tcBorders>
            <w:shd w:val="clear" w:color="auto" w:fill="auto"/>
            <w:vAlign w:val="top"/>
          </w:tcPr>
          <w:p w14:paraId="736AC9D3">
            <w:pPr>
              <w:widowControl/>
              <w:numPr>
                <w:ilvl w:val="0"/>
                <w:numId w:val="0"/>
              </w:numPr>
              <w:spacing w:line="240" w:lineRule="auto"/>
              <w:ind w:left="0" w:leftChars="0" w:firstLine="0" w:firstLineChars="0"/>
              <w:jc w:val="both"/>
              <w:rPr>
                <w:rFonts w:hint="eastAsia" w:asciiTheme="minorHAnsi" w:hAnsiTheme="minorHAnsi" w:eastAsiaTheme="minorEastAsia" w:cstheme="minorBidi"/>
                <w:kern w:val="2"/>
                <w:sz w:val="21"/>
                <w:szCs w:val="22"/>
                <w:lang w:val="en-US" w:eastAsia="zh-CN" w:bidi="ar-SA"/>
              </w:rPr>
            </w:pPr>
            <w:r>
              <w:rPr>
                <w:rFonts w:hint="eastAsia"/>
                <w:lang w:val="en-US" w:eastAsia="zh-CN"/>
              </w:rPr>
              <w:t>投标人须提供与投标产品相符合的医疗器械经营许可证或备案凭证，并在有效期内。</w:t>
            </w:r>
          </w:p>
        </w:tc>
      </w:tr>
      <w:tr w14:paraId="338D4F6E">
        <w:tblPrEx>
          <w:tblCellMar>
            <w:top w:w="0" w:type="dxa"/>
            <w:left w:w="108" w:type="dxa"/>
            <w:bottom w:w="0" w:type="dxa"/>
            <w:right w:w="108" w:type="dxa"/>
          </w:tblCellMar>
        </w:tblPrEx>
        <w:trPr>
          <w:trHeight w:val="428"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1B6F8645">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rPr>
              <w:t>注：</w:t>
            </w:r>
            <w:r>
              <w:rPr>
                <w:rFonts w:hint="eastAsia" w:asciiTheme="minorEastAsia" w:hAnsiTheme="minorEastAsia" w:eastAsiaTheme="minorEastAsia" w:cstheme="minorEastAsia"/>
                <w:kern w:val="0"/>
                <w:sz w:val="21"/>
                <w:szCs w:val="21"/>
                <w:lang w:val="en-US" w:eastAsia="zh-CN"/>
              </w:rPr>
              <w:t>1.</w:t>
            </w:r>
            <w:r>
              <w:rPr>
                <w:rFonts w:hint="eastAsia" w:asciiTheme="minorEastAsia" w:hAnsiTheme="minorEastAsia" w:eastAsiaTheme="minorEastAsia" w:cstheme="minorEastAsia"/>
                <w:kern w:val="0"/>
                <w:sz w:val="21"/>
                <w:szCs w:val="21"/>
              </w:rPr>
              <w:t>“参数性质”标“</w:t>
            </w:r>
            <w:r>
              <w:rPr>
                <w:rFonts w:hint="eastAsia" w:eastAsia="宋体" w:asciiTheme="minorEastAsia" w:hAnsiTheme="minorEastAsia" w:cstheme="minorEastAsia"/>
                <w:kern w:val="0"/>
                <w:sz w:val="21"/>
                <w:szCs w:val="21"/>
                <w:lang w:eastAsia="zh-CN"/>
              </w:rPr>
              <w:t>★</w:t>
            </w:r>
            <w:r>
              <w:rPr>
                <w:rFonts w:hint="eastAsia" w:asciiTheme="minorEastAsia" w:hAnsiTheme="minorEastAsia" w:eastAsiaTheme="minorEastAsia" w:cstheme="minorEastAsia"/>
                <w:kern w:val="0"/>
                <w:sz w:val="21"/>
                <w:szCs w:val="21"/>
              </w:rPr>
              <w:t>”表示此参数为主要技术参数</w:t>
            </w:r>
            <w:r>
              <w:rPr>
                <w:rFonts w:hint="eastAsia" w:asciiTheme="minorEastAsia" w:hAnsiTheme="minorEastAsia" w:eastAsiaTheme="minorEastAsia" w:cstheme="minorEastAsia"/>
                <w:kern w:val="0"/>
                <w:sz w:val="21"/>
                <w:szCs w:val="21"/>
                <w:lang w:val="en-US" w:eastAsia="zh-CN"/>
              </w:rPr>
              <w:t>；</w:t>
            </w:r>
          </w:p>
          <w:p w14:paraId="6F17AA96">
            <w:pPr>
              <w:keepNext w:val="0"/>
              <w:keepLines w:val="0"/>
              <w:pageBreakBefore w:val="0"/>
              <w:numPr>
                <w:ilvl w:val="0"/>
                <w:numId w:val="0"/>
              </w:numPr>
              <w:kinsoku/>
              <w:wordWrap/>
              <w:overflowPunct/>
              <w:topLinePunct w:val="0"/>
              <w:autoSpaceDE/>
              <w:autoSpaceDN/>
              <w:bidi w:val="0"/>
              <w:adjustRightInd/>
              <w:snapToGrid/>
              <w:spacing w:line="360" w:lineRule="auto"/>
              <w:ind w:firstLine="420" w:firstLineChars="200"/>
              <w:textAlignment w:val="auto"/>
              <w:rPr>
                <w:rFonts w:hint="default" w:asciiTheme="minorEastAsia" w:hAnsiTheme="minorEastAsia" w:eastAsiaTheme="minorEastAsia" w:cstheme="minorEastAsia"/>
                <w:kern w:val="0"/>
                <w:sz w:val="21"/>
                <w:szCs w:val="21"/>
                <w:lang w:val="en-US" w:eastAsia="zh-CN"/>
              </w:rPr>
            </w:pPr>
            <w:r>
              <w:rPr>
                <w:rFonts w:hint="eastAsia"/>
                <w:lang w:val="en-US" w:eastAsia="zh-CN"/>
              </w:rPr>
              <w:t>2.非标“★”项，超过2项不满足直接取消报名资格。</w:t>
            </w:r>
          </w:p>
        </w:tc>
      </w:tr>
    </w:tbl>
    <w:p w14:paraId="0A9686B7">
      <w:pPr>
        <w:numPr>
          <w:ilvl w:val="0"/>
          <w:numId w:val="0"/>
        </w:numPr>
        <w:tabs>
          <w:tab w:val="left" w:pos="312"/>
        </w:tabs>
        <w:spacing w:line="360" w:lineRule="auto"/>
        <w:jc w:val="left"/>
        <w:rPr>
          <w:rFonts w:hint="eastAsia" w:hAnsi="宋体"/>
          <w:sz w:val="24"/>
          <w:szCs w:val="24"/>
        </w:rPr>
      </w:pPr>
    </w:p>
    <w:p w14:paraId="34DCDB28">
      <w:pPr>
        <w:numPr>
          <w:ilvl w:val="0"/>
          <w:numId w:val="0"/>
        </w:numPr>
        <w:tabs>
          <w:tab w:val="left" w:pos="312"/>
        </w:tabs>
        <w:spacing w:line="360" w:lineRule="auto"/>
        <w:jc w:val="left"/>
        <w:rPr>
          <w:rFonts w:hint="eastAsia" w:hAnsi="宋体"/>
          <w:sz w:val="24"/>
          <w:szCs w:val="24"/>
        </w:rPr>
      </w:pPr>
    </w:p>
    <w:p w14:paraId="1550B697">
      <w:pPr>
        <w:numPr>
          <w:ilvl w:val="0"/>
          <w:numId w:val="0"/>
        </w:numPr>
        <w:tabs>
          <w:tab w:val="left" w:pos="312"/>
        </w:tabs>
        <w:spacing w:line="360" w:lineRule="auto"/>
        <w:jc w:val="left"/>
        <w:rPr>
          <w:rFonts w:hint="eastAsia" w:hAnsi="宋体"/>
          <w:sz w:val="24"/>
          <w:szCs w:val="24"/>
        </w:rPr>
      </w:pPr>
    </w:p>
    <w:p w14:paraId="63EFE19C">
      <w:pPr>
        <w:numPr>
          <w:ilvl w:val="0"/>
          <w:numId w:val="0"/>
        </w:numPr>
        <w:tabs>
          <w:tab w:val="left" w:pos="312"/>
        </w:tabs>
        <w:spacing w:line="360" w:lineRule="auto"/>
        <w:jc w:val="left"/>
        <w:rPr>
          <w:rFonts w:hint="eastAsia" w:hAnsi="宋体"/>
          <w:sz w:val="24"/>
          <w:szCs w:val="24"/>
        </w:rPr>
      </w:pPr>
    </w:p>
    <w:p w14:paraId="22D19EC4">
      <w:pPr>
        <w:numPr>
          <w:ilvl w:val="0"/>
          <w:numId w:val="0"/>
        </w:numPr>
        <w:tabs>
          <w:tab w:val="left" w:pos="312"/>
        </w:tabs>
        <w:spacing w:line="360" w:lineRule="auto"/>
        <w:jc w:val="left"/>
        <w:rPr>
          <w:rFonts w:hint="eastAsia" w:hAnsi="宋体"/>
          <w:sz w:val="24"/>
          <w:szCs w:val="24"/>
        </w:rPr>
      </w:pPr>
    </w:p>
    <w:p w14:paraId="132205AD">
      <w:pPr>
        <w:numPr>
          <w:ilvl w:val="0"/>
          <w:numId w:val="0"/>
        </w:numPr>
        <w:tabs>
          <w:tab w:val="left" w:pos="312"/>
        </w:tabs>
        <w:spacing w:line="360" w:lineRule="auto"/>
        <w:jc w:val="left"/>
        <w:rPr>
          <w:rFonts w:hint="eastAsia" w:hAnsi="宋体"/>
          <w:sz w:val="24"/>
          <w:szCs w:val="24"/>
        </w:rPr>
      </w:pPr>
    </w:p>
    <w:p w14:paraId="7A514B60">
      <w:pPr>
        <w:numPr>
          <w:ilvl w:val="0"/>
          <w:numId w:val="0"/>
        </w:numPr>
        <w:tabs>
          <w:tab w:val="left" w:pos="312"/>
        </w:tabs>
        <w:spacing w:line="360" w:lineRule="auto"/>
        <w:jc w:val="left"/>
        <w:rPr>
          <w:rFonts w:hint="eastAsia" w:hAnsi="宋体"/>
          <w:sz w:val="24"/>
          <w:szCs w:val="24"/>
        </w:rPr>
      </w:pPr>
    </w:p>
    <w:p w14:paraId="128A4E75">
      <w:pPr>
        <w:numPr>
          <w:ilvl w:val="0"/>
          <w:numId w:val="0"/>
        </w:numPr>
        <w:tabs>
          <w:tab w:val="left" w:pos="312"/>
        </w:tabs>
        <w:spacing w:line="360" w:lineRule="auto"/>
        <w:jc w:val="left"/>
        <w:rPr>
          <w:rFonts w:hint="eastAsia" w:hAnsi="宋体"/>
          <w:sz w:val="24"/>
          <w:szCs w:val="24"/>
        </w:rPr>
      </w:pPr>
    </w:p>
    <w:p w14:paraId="4C064267">
      <w:pPr>
        <w:numPr>
          <w:ilvl w:val="0"/>
          <w:numId w:val="0"/>
        </w:numPr>
        <w:tabs>
          <w:tab w:val="left" w:pos="312"/>
        </w:tabs>
        <w:spacing w:line="360" w:lineRule="auto"/>
        <w:jc w:val="left"/>
        <w:rPr>
          <w:rFonts w:hint="eastAsia" w:hAnsi="宋体"/>
          <w:sz w:val="24"/>
          <w:szCs w:val="24"/>
        </w:rPr>
      </w:pPr>
    </w:p>
    <w:p w14:paraId="0C3E4ECC">
      <w:pPr>
        <w:numPr>
          <w:ilvl w:val="0"/>
          <w:numId w:val="0"/>
        </w:numPr>
        <w:tabs>
          <w:tab w:val="left" w:pos="312"/>
        </w:tabs>
        <w:spacing w:line="360" w:lineRule="auto"/>
        <w:jc w:val="left"/>
        <w:rPr>
          <w:rFonts w:hint="eastAsia" w:hAnsi="宋体"/>
          <w:sz w:val="24"/>
          <w:szCs w:val="24"/>
        </w:rPr>
      </w:pPr>
    </w:p>
    <w:p w14:paraId="04EB68AB">
      <w:pPr>
        <w:numPr>
          <w:ilvl w:val="0"/>
          <w:numId w:val="0"/>
        </w:numPr>
        <w:tabs>
          <w:tab w:val="left" w:pos="312"/>
        </w:tabs>
        <w:spacing w:line="360" w:lineRule="auto"/>
        <w:jc w:val="left"/>
        <w:rPr>
          <w:rFonts w:hint="eastAsia" w:hAnsi="宋体"/>
          <w:sz w:val="24"/>
          <w:szCs w:val="24"/>
        </w:rPr>
      </w:pPr>
    </w:p>
    <w:p w14:paraId="62D31DB4">
      <w:pPr>
        <w:numPr>
          <w:ilvl w:val="0"/>
          <w:numId w:val="0"/>
        </w:numPr>
        <w:tabs>
          <w:tab w:val="left" w:pos="312"/>
        </w:tabs>
        <w:spacing w:line="360" w:lineRule="auto"/>
        <w:jc w:val="left"/>
        <w:rPr>
          <w:rFonts w:hint="eastAsia" w:hAnsi="宋体"/>
          <w:sz w:val="24"/>
          <w:szCs w:val="24"/>
        </w:rPr>
      </w:pPr>
    </w:p>
    <w:p w14:paraId="325EECC6">
      <w:pPr>
        <w:numPr>
          <w:ilvl w:val="0"/>
          <w:numId w:val="0"/>
        </w:numPr>
        <w:tabs>
          <w:tab w:val="left" w:pos="312"/>
        </w:tabs>
        <w:spacing w:line="360" w:lineRule="auto"/>
        <w:jc w:val="left"/>
        <w:rPr>
          <w:rFonts w:hint="eastAsia" w:hAnsi="宋体"/>
          <w:sz w:val="24"/>
          <w:szCs w:val="24"/>
        </w:rPr>
      </w:pPr>
    </w:p>
    <w:p w14:paraId="7A129A82">
      <w:pPr>
        <w:numPr>
          <w:ilvl w:val="0"/>
          <w:numId w:val="0"/>
        </w:numPr>
        <w:tabs>
          <w:tab w:val="left" w:pos="312"/>
        </w:tabs>
        <w:spacing w:line="360" w:lineRule="auto"/>
        <w:jc w:val="left"/>
        <w:rPr>
          <w:rFonts w:hint="eastAsia" w:hAnsi="宋体"/>
          <w:sz w:val="24"/>
          <w:szCs w:val="24"/>
        </w:rPr>
      </w:pPr>
    </w:p>
    <w:p w14:paraId="3C232318">
      <w:pPr>
        <w:numPr>
          <w:ilvl w:val="0"/>
          <w:numId w:val="0"/>
        </w:numPr>
        <w:spacing w:line="360" w:lineRule="auto"/>
        <w:rPr>
          <w:rFonts w:hint="eastAsia" w:asciiTheme="minorEastAsia" w:hAnsiTheme="minorEastAsia"/>
          <w:b/>
          <w:sz w:val="24"/>
          <w:szCs w:val="24"/>
        </w:rPr>
      </w:pPr>
      <w:r>
        <w:rPr>
          <w:rFonts w:hint="eastAsia" w:eastAsia="宋体" w:asciiTheme="minorEastAsia" w:hAnsiTheme="minorEastAsia"/>
          <w:b/>
          <w:sz w:val="24"/>
          <w:szCs w:val="24"/>
          <w:lang w:val="en-US" w:eastAsia="zh-CN"/>
        </w:rPr>
        <w:t>三、资格审查表</w:t>
      </w:r>
    </w:p>
    <w:tbl>
      <w:tblPr>
        <w:tblStyle w:val="9"/>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审查投标人2023年或2024年度经会计事务所出具的财务审计报告或</w:t>
            </w:r>
            <w:r>
              <w:rPr>
                <w:rFonts w:hint="eastAsia" w:ascii="宋体" w:hAnsi="宋体" w:eastAsia="宋体" w:cs="宋体"/>
                <w:b/>
                <w:bCs/>
                <w:color w:val="FF0000"/>
                <w:sz w:val="21"/>
                <w:szCs w:val="21"/>
                <w:lang w:val="en-US" w:eastAsia="zh-CN"/>
              </w:rPr>
              <w:t>开户许可证</w:t>
            </w:r>
            <w:r>
              <w:rPr>
                <w:rFonts w:hint="eastAsia" w:ascii="宋体" w:hAnsi="宋体" w:eastAsia="宋体" w:cs="宋体"/>
                <w:sz w:val="21"/>
                <w:szCs w:val="21"/>
                <w:lang w:val="en-US" w:eastAsia="zh-CN"/>
              </w:rPr>
              <w:t>及基本开户银行出具的近一年内的银行资信证明。</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内（至少一个月）的良好缴纳税收的相关凭据</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例如增值税，个人所得税等，但不包含工会经费</w:t>
            </w:r>
            <w:r>
              <w:rPr>
                <w:rFonts w:hint="eastAsia" w:ascii="宋体" w:hAnsi="宋体" w:eastAsia="宋体" w:cs="宋体"/>
                <w:sz w:val="21"/>
                <w:szCs w:val="21"/>
                <w:lang w:eastAsia="zh-CN"/>
              </w:rPr>
              <w:t>）</w:t>
            </w:r>
            <w:r>
              <w:rPr>
                <w:rFonts w:hint="eastAsia" w:ascii="宋体" w:hAnsi="宋体" w:eastAsia="宋体" w:cs="宋体"/>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2.提供递交投标文件截止之日前</w:t>
            </w:r>
            <w:r>
              <w:rPr>
                <w:rFonts w:hint="eastAsia" w:ascii="宋体" w:hAnsi="宋体" w:eastAsia="宋体" w:cs="宋体"/>
                <w:sz w:val="21"/>
                <w:szCs w:val="21"/>
                <w:lang w:val="en-US" w:eastAsia="zh-CN"/>
              </w:rPr>
              <w:t>一年</w:t>
            </w:r>
            <w:r>
              <w:rPr>
                <w:rFonts w:hint="eastAsia" w:ascii="宋体" w:hAnsi="宋体" w:eastAsia="宋体" w:cs="宋体"/>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1.审查“参加本采购活动前3年内”投标人书面声明函；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2.到提交投标文件的截止时间，投标人未被列入失信被执行人、重大税收违法案件当事人名单、政府采购严重违法失信行为记录名单。（以投标人通过“信用中国”网站和“中国政府采购网”网站的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FF0000"/>
                <w:sz w:val="21"/>
                <w:szCs w:val="21"/>
                <w:lang w:val="en-US" w:eastAsia="zh-CN"/>
              </w:rPr>
              <w:t>以上三项</w:t>
            </w:r>
            <w:r>
              <w:rPr>
                <w:rFonts w:hint="eastAsia" w:ascii="宋体" w:hAnsi="宋体" w:eastAsia="宋体" w:cs="宋体"/>
                <w:sz w:val="21"/>
                <w:szCs w:val="21"/>
              </w:rPr>
              <w:t>信用记录截图</w:t>
            </w:r>
            <w:r>
              <w:rPr>
                <w:rFonts w:hint="eastAsia" w:ascii="宋体" w:hAnsi="宋体" w:eastAsia="宋体" w:cs="宋体"/>
                <w:sz w:val="21"/>
                <w:szCs w:val="21"/>
                <w:lang w:val="en-US" w:eastAsia="zh-CN"/>
              </w:rPr>
              <w:t>或</w:t>
            </w:r>
            <w:r>
              <w:rPr>
                <w:rFonts w:hint="eastAsia" w:ascii="宋体" w:hAnsi="宋体" w:eastAsia="宋体" w:cs="宋体"/>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符合招标文件要求。（格式、填写要求、签署、盖章等）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投标文件的编制、密封、装订、签署、盖章、涂改、删除、插字、公章使用等符合招标文件要求；投标文件的格式、文字、目录、页码等符合招标文件要求或对投标无实质性影响。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满足招标文件关于交付使用时间、质保期、付款方式要求。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本项目不接受联合体投标。（如要求联合体投标，符合本招标文件对联合体投标的相关要求）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”项）完全满足或优于招标文件要求。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招标文件要求的其他无效投标情形；围标、串标和法律法规规定的其它无效投标条款。</w:t>
            </w:r>
          </w:p>
        </w:tc>
      </w:tr>
    </w:tbl>
    <w:p w14:paraId="71C56696">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55174533">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3B0B7692">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p>
    <w:p w14:paraId="01172D88">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145F42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13EE9C0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w:t>
      </w:r>
    </w:p>
    <w:p w14:paraId="2212640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供应商营业执照、企业资质要求（采购项目如有资质要求，请提供）所有证件的复印件，复印件要求加盖公章。法人报名需提供身份证复印件，委托代理的提供委托代理书（见附件模板）。此项目投标报名及开标需为同一人。</w:t>
      </w:r>
    </w:p>
    <w:p w14:paraId="0BF566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2、线上报名：投标人下载附件1，按要求填写报名资料，请在报名时间内将报名资料发送到指定邮箱，开标时将纸质版报名资料同投标文件一起递交（请勿将报名资料装订到投标文件里）。</w:t>
      </w:r>
    </w:p>
    <w:p w14:paraId="25DF7C5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（二）开标地点：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3CB2C60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3B59A6F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7F8ABE9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5EC9E7F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每页均需加盖公章。当正本和副本不一致时，以正本为准。开标时供应商需将投标所需资料胶印3份（一正两副），并密封携带。</w:t>
      </w:r>
    </w:p>
    <w:p w14:paraId="07721D87">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4CCB082B">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06FD0533">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2E44707A">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1439D001">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3.1响应文件中开标一览表（报价表）内容与响应文件中响应内容不一致的，以开标一览表（报价表）为准；</w:t>
      </w:r>
    </w:p>
    <w:p w14:paraId="6B66AD9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60EB1DC6">
      <w:pPr>
        <w:pageBreakBefore w:val="0"/>
        <w:numPr>
          <w:ilvl w:val="0"/>
          <w:numId w:val="0"/>
        </w:numPr>
        <w:wordWrap w:val="0"/>
        <w:autoSpaceDE/>
        <w:autoSpaceDN/>
        <w:bidi w:val="0"/>
        <w:snapToGrid/>
        <w:spacing w:line="360" w:lineRule="auto"/>
        <w:ind w:left="0" w:right="0" w:firstLine="56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3.3单价金额之和与总价不符的，应以总价为准。</w:t>
      </w:r>
    </w:p>
    <w:p w14:paraId="1E2709F5">
      <w:pPr>
        <w:pageBreakBefore w:val="0"/>
        <w:numPr>
          <w:ilvl w:val="0"/>
          <w:numId w:val="0"/>
        </w:numPr>
        <w:wordWrap w:val="0"/>
        <w:autoSpaceDE/>
        <w:autoSpaceDN/>
        <w:bidi w:val="0"/>
        <w:snapToGrid/>
        <w:spacing w:line="360" w:lineRule="auto"/>
        <w:ind w:left="0" w:leftChars="0" w:right="0" w:firstLine="482" w:firstLineChars="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7C12674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233CACF3">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3D7A8441">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3DFA61">
      <w:pPr>
        <w:pageBreakBefore w:val="0"/>
        <w:numPr>
          <w:ilvl w:val="0"/>
          <w:numId w:val="0"/>
        </w:numPr>
        <w:wordWrap w:val="0"/>
        <w:autoSpaceDE/>
        <w:autoSpaceDN/>
        <w:bidi w:val="0"/>
        <w:snapToGrid/>
        <w:spacing w:line="360" w:lineRule="auto"/>
        <w:ind w:left="0" w:leftChars="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37F0A7F9">
      <w:pPr>
        <w:pageBreakBefore w:val="0"/>
        <w:numPr>
          <w:ilvl w:val="0"/>
          <w:numId w:val="0"/>
        </w:numPr>
        <w:wordWrap w:val="0"/>
        <w:autoSpaceDE/>
        <w:autoSpaceDN/>
        <w:bidi w:val="0"/>
        <w:snapToGrid/>
        <w:spacing w:line="360" w:lineRule="auto"/>
        <w:ind w:left="0" w:leftChars="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6AAE2025">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293234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118650C8">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65B484E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44CE0CDA">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13B6FC2">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54977D49">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4307960E">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68FCFBF0">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3950A16">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14:paraId="1CD4DB43">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1924CFAA">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3A3900AE">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2.质疑项目名称；</w:t>
      </w:r>
    </w:p>
    <w:p w14:paraId="545998C0">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118F3A9">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4.事实依据及必要的法律依据；</w:t>
      </w:r>
    </w:p>
    <w:p w14:paraId="1A0BB624">
      <w:pPr>
        <w:pageBreakBefore w:val="0"/>
        <w:numPr>
          <w:ilvl w:val="0"/>
          <w:numId w:val="0"/>
        </w:numPr>
        <w:wordWrap w:val="0"/>
        <w:autoSpaceDE/>
        <w:autoSpaceDN/>
        <w:bidi w:val="0"/>
        <w:snapToGrid/>
        <w:spacing w:line="360" w:lineRule="auto"/>
        <w:ind w:left="882" w:leftChars="42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5.质疑日期</w:t>
      </w:r>
    </w:p>
    <w:p w14:paraId="5315E09F">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（三）供应商在提出质疑时，请严格按照相关法律法规及质疑函范本要求提出和制作，否则，自行承担相关不利后果。</w:t>
      </w:r>
    </w:p>
    <w:p w14:paraId="0EE6CDCB">
      <w:pPr>
        <w:pageBreakBefore w:val="0"/>
        <w:numPr>
          <w:ilvl w:val="0"/>
          <w:numId w:val="0"/>
        </w:numPr>
        <w:wordWrap w:val="0"/>
        <w:autoSpaceDE/>
        <w:autoSpaceDN/>
        <w:bidi w:val="0"/>
        <w:snapToGrid/>
        <w:spacing w:line="360" w:lineRule="auto"/>
        <w:ind w:left="0" w:right="0" w:firstLine="2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8D0DB6">
      <w:pPr>
        <w:pageBreakBefore w:val="0"/>
        <w:numPr>
          <w:ilvl w:val="0"/>
          <w:numId w:val="0"/>
        </w:numPr>
        <w:wordWrap w:val="0"/>
        <w:autoSpaceDE/>
        <w:autoSpaceDN/>
        <w:bidi w:val="0"/>
        <w:snapToGrid/>
        <w:spacing w:line="360" w:lineRule="auto"/>
        <w:ind w:leftChars="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EEA4320">
      <w:pPr>
        <w:pageBreakBefore w:val="0"/>
        <w:numPr>
          <w:ilvl w:val="0"/>
          <w:numId w:val="0"/>
        </w:numPr>
        <w:wordWrap w:val="0"/>
        <w:autoSpaceDE/>
        <w:autoSpaceDN/>
        <w:bidi w:val="0"/>
        <w:snapToGrid/>
        <w:spacing w:line="360" w:lineRule="auto"/>
        <w:ind w:left="0" w:right="0" w:firstLine="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6BFE573D">
      <w:pPr>
        <w:pageBreakBefore w:val="0"/>
        <w:numPr>
          <w:ilvl w:val="0"/>
          <w:numId w:val="0"/>
        </w:numPr>
        <w:wordWrap w:val="0"/>
        <w:autoSpaceDE/>
        <w:autoSpaceDN/>
        <w:bidi w:val="0"/>
        <w:snapToGrid/>
        <w:spacing w:line="360" w:lineRule="auto"/>
        <w:ind w:left="0" w:right="0" w:firstLine="100"/>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4845C19C">
      <w:pPr>
        <w:pageBreakBefore w:val="0"/>
        <w:numPr>
          <w:ilvl w:val="0"/>
          <w:numId w:val="0"/>
        </w:numPr>
        <w:wordWrap w:val="0"/>
        <w:autoSpaceDE/>
        <w:autoSpaceDN/>
        <w:bidi w:val="0"/>
        <w:snapToGrid/>
        <w:spacing w:line="360" w:lineRule="auto"/>
        <w:ind w:left="0" w:leftChars="0" w:right="0" w:firstLine="100"/>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4C45B67E">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531B237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3E09A4C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86A9A56">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F0C316A">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75B5148E">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21B273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E2D5C">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6393F5C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7712FB1">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07EAE2FF">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CBA9D0">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5C3BD764">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31ED4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144D8CF5">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投标失信行为黑名单制度</w:t>
      </w:r>
    </w:p>
    <w:p w14:paraId="5A6F7E1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为规范院内招标采购活动，约束投标供应商行为，保障医院的合法权益，现制定院内招标采购黑名单管理规定。</w:t>
      </w:r>
    </w:p>
    <w:p w14:paraId="31D15212">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2A735F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5E3BF57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580777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2610924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588E789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4.开标后经采购小组审查招标文件，认定有虚假应标、串标、陪标或者围标行为的（例如呈现规律性报价、等差或者等比排列；报价绑定、建立攻守联盟等）；投标资料格式、内容等雷同的。</w:t>
      </w:r>
    </w:p>
    <w:p w14:paraId="62D45C4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5.中标后不履行招标文件要求，例如不按时完工或交货、不履行质保条款、将项目私自转包等。</w:t>
      </w:r>
    </w:p>
    <w:p w14:paraId="650F440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4C821A6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28F2028F">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68F616B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1D3C98DA">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58CF0F7D">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558231E">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403190B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16AB5938">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26E0A726">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6809E4EC">
      <w:pPr>
        <w:pageBreakBefore w:val="0"/>
        <w:numPr>
          <w:ilvl w:val="0"/>
          <w:numId w:val="0"/>
        </w:numPr>
        <w:wordWrap w:val="0"/>
        <w:autoSpaceDE/>
        <w:autoSpaceDN/>
        <w:bidi w:val="0"/>
        <w:snapToGrid/>
        <w:spacing w:line="360" w:lineRule="auto"/>
        <w:ind w:left="0" w:right="0" w:firstLine="200"/>
        <w:jc w:val="left"/>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18F293B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93233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278074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357BC47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7FA24C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9B98D82">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D180FA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56652E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3843EC7">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54D90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CE5491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44BF7D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950F6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C2841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F3CF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6741B83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A00285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60F99D5">
      <w:pPr>
        <w:numPr>
          <w:ilvl w:val="0"/>
          <w:numId w:val="0"/>
        </w:numPr>
        <w:spacing w:line="360" w:lineRule="auto"/>
        <w:ind w:left="0" w:right="0" w:firstLine="2881" w:firstLineChars="900"/>
        <w:jc w:val="both"/>
      </w:pPr>
      <w:r>
        <w:rPr>
          <w:rFonts w:hint="eastAsia" w:asciiTheme="minorEastAsia" w:hAnsiTheme="minorEastAsia"/>
          <w:b/>
          <w:sz w:val="32"/>
          <w:szCs w:val="32"/>
          <w:lang w:val="en-US" w:eastAsia="zh-CN"/>
        </w:rPr>
        <w:t xml:space="preserve">第三章 </w:t>
      </w:r>
      <w:r>
        <w:rPr>
          <w:rFonts w:hint="eastAsia" w:ascii="宋体" w:hAnsi="宋体" w:eastAsia="宋体" w:cs="宋体"/>
          <w:sz w:val="32"/>
          <w:szCs w:val="32"/>
          <w:lang w:val="en-US" w:eastAsia="zh-CN"/>
        </w:rPr>
        <w:t>投标</w:t>
      </w:r>
      <w:r>
        <w:rPr>
          <w:rFonts w:hint="eastAsia" w:ascii="宋体" w:hAnsi="宋体" w:eastAsia="宋体" w:cs="宋体"/>
          <w:sz w:val="32"/>
          <w:szCs w:val="32"/>
        </w:rPr>
        <w:t>文件格式与要求</w:t>
      </w:r>
    </w:p>
    <w:p w14:paraId="2DAC74B8">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sz w:val="24"/>
          <w:szCs w:val="24"/>
          <w:lang w:val="zh-CN"/>
        </w:rPr>
        <w:t>报名人应按照以下格式与要求编制报名文件，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0DDC55FD">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eastAsia="zh-CN"/>
        </w:rPr>
        <w:t>报名文件应按目录的顺序，编制报名文件。</w:t>
      </w:r>
    </w:p>
    <w:p w14:paraId="5F75A8D7">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报名文件统一使用A4规格打印，页码必须连续（不能打印的材料可手写页码），所有页面均需加盖公章。报名文件装订应采用胶订方式牢固装订成册，不可插页抽页，不可采用活页纸装订。</w:t>
      </w:r>
    </w:p>
    <w:p w14:paraId="5134D763">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309D5D2C">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报名材料的齐全程度，是医院确定最终选择的一个重要因素。</w:t>
      </w:r>
    </w:p>
    <w:p w14:paraId="74264BC5">
      <w:pPr>
        <w:numPr>
          <w:ilvl w:val="0"/>
          <w:numId w:val="2"/>
        </w:numPr>
        <w:spacing w:line="360" w:lineRule="auto"/>
        <w:ind w:left="0" w:leftChars="0" w:firstLine="0"/>
        <w:rPr>
          <w:rFonts w:ascii="宋体" w:hAnsi="宋体" w:eastAsia="宋体"/>
          <w:color w:val="000000"/>
          <w:sz w:val="24"/>
          <w:szCs w:val="24"/>
        </w:rPr>
      </w:pPr>
      <w:r>
        <w:rPr>
          <w:rFonts w:hint="eastAsia" w:ascii="宋体" w:hAnsi="宋体" w:eastAsia="宋体"/>
          <w:color w:val="000000"/>
          <w:sz w:val="24"/>
          <w:szCs w:val="24"/>
          <w:lang w:val="en-US" w:eastAsia="zh-CN"/>
        </w:rPr>
        <w:t>报名单位在报名文件中提供的所有资料必须真实有效，如若提供虚假材料将依法追究其法律责任。</w:t>
      </w:r>
    </w:p>
    <w:p w14:paraId="75182FBA"/>
    <w:p w14:paraId="2CC7C07F"/>
    <w:p w14:paraId="1735BC4B"/>
    <w:p w14:paraId="4066E760"/>
    <w:p w14:paraId="54E87705">
      <w:bookmarkStart w:id="0" w:name="_Toc422403383"/>
    </w:p>
    <w:p w14:paraId="5E5DAE6E"/>
    <w:p w14:paraId="4FC0E8C5"/>
    <w:p w14:paraId="48349738">
      <w:pPr>
        <w:pStyle w:val="4"/>
      </w:pPr>
    </w:p>
    <w:p w14:paraId="02018F48"/>
    <w:p w14:paraId="2FB8C436">
      <w:pPr>
        <w:pStyle w:val="4"/>
      </w:pPr>
    </w:p>
    <w:p w14:paraId="491E421F"/>
    <w:p w14:paraId="1DD13DB8">
      <w:pPr>
        <w:pStyle w:val="4"/>
      </w:pPr>
    </w:p>
    <w:p w14:paraId="0039FDDE"/>
    <w:p w14:paraId="1B7796A7">
      <w:pPr>
        <w:pStyle w:val="4"/>
      </w:pPr>
    </w:p>
    <w:p w14:paraId="4B16A0C9"/>
    <w:p w14:paraId="024B31C4">
      <w:pPr>
        <w:pStyle w:val="4"/>
      </w:pPr>
    </w:p>
    <w:p w14:paraId="77A62162"/>
    <w:p w14:paraId="3F5609A4">
      <w:pPr>
        <w:pStyle w:val="4"/>
      </w:pPr>
    </w:p>
    <w:p w14:paraId="28E7E602"/>
    <w:p w14:paraId="4A9DD466">
      <w:pPr>
        <w:pStyle w:val="4"/>
      </w:pPr>
    </w:p>
    <w:p w14:paraId="4C3E2F87"/>
    <w:p w14:paraId="713246D4">
      <w:pPr>
        <w:pStyle w:val="4"/>
      </w:pPr>
    </w:p>
    <w:p w14:paraId="73181010"/>
    <w:p w14:paraId="6D1591F9">
      <w:pPr>
        <w:pStyle w:val="4"/>
      </w:pPr>
    </w:p>
    <w:p w14:paraId="39185DF5"/>
    <w:p w14:paraId="66AA5FA4">
      <w:pPr>
        <w:pStyle w:val="3"/>
        <w:rPr>
          <w:color w:val="000000"/>
        </w:rPr>
      </w:pPr>
      <w:r>
        <w:rPr>
          <w:rFonts w:hint="eastAsia"/>
          <w:color w:val="000000"/>
        </w:rPr>
        <w:t>（封面）</w:t>
      </w:r>
      <w:bookmarkEnd w:id="0"/>
    </w:p>
    <w:p w14:paraId="2936D735">
      <w:pPr>
        <w:jc w:val="both"/>
        <w:rPr>
          <w:rFonts w:hint="eastAsia" w:ascii="黑体" w:hAnsi="黑体" w:eastAsia="黑体" w:cs="黑体"/>
          <w:b/>
          <w:color w:val="000000"/>
          <w:sz w:val="36"/>
          <w:szCs w:val="36"/>
        </w:rPr>
      </w:pPr>
      <w:r>
        <w:rPr>
          <w:rFonts w:hint="eastAsia" w:ascii="黑体" w:hAnsi="黑体" w:eastAsia="黑体" w:cs="黑体"/>
          <w:b/>
          <w:color w:val="000000"/>
          <w:sz w:val="36"/>
          <w:szCs w:val="36"/>
        </w:rPr>
        <w:t>鄂尔多斯市中心医院</w:t>
      </w:r>
      <w:r>
        <w:rPr>
          <w:rFonts w:hint="eastAsia" w:ascii="黑体" w:hAnsi="黑体" w:eastAsia="黑体" w:cs="黑体"/>
          <w:b/>
          <w:color w:val="000000"/>
          <w:sz w:val="36"/>
          <w:szCs w:val="36"/>
          <w:lang w:eastAsia="zh-CN"/>
        </w:rPr>
        <w:t>院内</w:t>
      </w:r>
      <w:r>
        <w:rPr>
          <w:rFonts w:hint="eastAsia" w:ascii="黑体" w:hAnsi="黑体" w:eastAsia="黑体" w:cs="黑体"/>
          <w:b/>
          <w:color w:val="000000"/>
          <w:sz w:val="36"/>
          <w:szCs w:val="36"/>
        </w:rPr>
        <w:t>采购项目</w:t>
      </w:r>
      <w:r>
        <w:rPr>
          <w:rFonts w:hint="eastAsia" w:ascii="黑体" w:hAnsi="黑体" w:eastAsia="黑体" w:cs="黑体"/>
          <w:b/>
          <w:color w:val="000000"/>
          <w:sz w:val="36"/>
          <w:szCs w:val="36"/>
          <w:lang w:val="en-US" w:eastAsia="zh-CN"/>
        </w:rPr>
        <w:t>投标</w:t>
      </w:r>
      <w:r>
        <w:rPr>
          <w:rFonts w:hint="eastAsia" w:ascii="黑体" w:hAnsi="黑体" w:eastAsia="黑体" w:cs="黑体"/>
          <w:b/>
          <w:color w:val="000000"/>
          <w:sz w:val="36"/>
          <w:szCs w:val="36"/>
        </w:rPr>
        <w:t>文件</w:t>
      </w:r>
    </w:p>
    <w:p w14:paraId="11FB0311">
      <w:pPr>
        <w:rPr>
          <w:rFonts w:hint="eastAsia" w:ascii="黑体" w:hAnsi="黑体" w:eastAsia="黑体" w:cs="黑体"/>
          <w:b/>
          <w:color w:val="000000"/>
          <w:sz w:val="36"/>
          <w:szCs w:val="36"/>
        </w:rPr>
      </w:pPr>
      <w:r>
        <w:rPr>
          <w:rFonts w:hint="eastAsia" w:ascii="黑体" w:hAnsi="黑体" w:eastAsia="黑体" w:cs="黑体"/>
          <w:b/>
          <w:color w:val="000000"/>
          <w:sz w:val="36"/>
          <w:szCs w:val="36"/>
        </w:rPr>
        <w:t xml:space="preserve">          </w:t>
      </w:r>
    </w:p>
    <w:p w14:paraId="27C16144">
      <w:pPr>
        <w:ind w:firstLine="400"/>
        <w:rPr>
          <w:rFonts w:hint="eastAsia" w:ascii="黑体" w:hAnsi="黑体" w:eastAsia="黑体" w:cs="黑体"/>
          <w:b/>
          <w:color w:val="000000"/>
          <w:sz w:val="44"/>
          <w:szCs w:val="44"/>
        </w:rPr>
      </w:pPr>
    </w:p>
    <w:p w14:paraId="02E35AA7">
      <w:pPr>
        <w:jc w:val="center"/>
        <w:rPr>
          <w:rFonts w:hint="eastAsia" w:ascii="黑体" w:hAnsi="黑体" w:eastAsia="黑体" w:cs="黑体"/>
          <w:b/>
          <w:color w:val="000000"/>
          <w:sz w:val="72"/>
          <w:szCs w:val="72"/>
        </w:rPr>
      </w:pPr>
      <w:r>
        <w:rPr>
          <w:rFonts w:hint="eastAsia" w:ascii="黑体" w:hAnsi="黑体" w:eastAsia="黑体" w:cs="黑体"/>
          <w:b/>
          <w:color w:val="000000"/>
          <w:sz w:val="72"/>
          <w:szCs w:val="72"/>
          <w:lang w:val="en-US" w:eastAsia="zh-CN"/>
        </w:rPr>
        <w:t>投标</w:t>
      </w:r>
      <w:r>
        <w:rPr>
          <w:rFonts w:hint="eastAsia" w:ascii="黑体" w:hAnsi="黑体" w:eastAsia="黑体" w:cs="黑体"/>
          <w:b/>
          <w:color w:val="000000"/>
          <w:sz w:val="72"/>
          <w:szCs w:val="72"/>
        </w:rPr>
        <w:t>货物名称</w:t>
      </w:r>
    </w:p>
    <w:p w14:paraId="1D050A64">
      <w:pPr>
        <w:jc w:val="center"/>
        <w:rPr>
          <w:rFonts w:hint="eastAsia" w:ascii="黑体" w:hAnsi="黑体" w:eastAsia="黑体" w:cs="黑体"/>
          <w:b/>
          <w:color w:val="000000"/>
          <w:sz w:val="72"/>
          <w:szCs w:val="72"/>
          <w:lang w:eastAsia="zh-CN"/>
        </w:rPr>
      </w:pPr>
      <w:r>
        <w:rPr>
          <w:rFonts w:hint="eastAsia" w:ascii="黑体" w:hAnsi="黑体" w:eastAsia="黑体" w:cs="黑体"/>
          <w:b/>
          <w:color w:val="000000"/>
          <w:sz w:val="72"/>
          <w:szCs w:val="72"/>
          <w:lang w:eastAsia="zh-CN"/>
        </w:rPr>
        <w:t>（</w:t>
      </w:r>
      <w:r>
        <w:rPr>
          <w:rFonts w:hint="eastAsia" w:ascii="黑体" w:hAnsi="黑体" w:eastAsia="黑体" w:cs="黑体"/>
          <w:b/>
          <w:color w:val="000000"/>
          <w:sz w:val="72"/>
          <w:szCs w:val="72"/>
          <w:lang w:val="en-US" w:eastAsia="zh-CN"/>
        </w:rPr>
        <w:t>正本/副本</w:t>
      </w:r>
      <w:r>
        <w:rPr>
          <w:rFonts w:hint="eastAsia" w:ascii="黑体" w:hAnsi="黑体" w:eastAsia="黑体" w:cs="黑体"/>
          <w:b/>
          <w:color w:val="000000"/>
          <w:sz w:val="72"/>
          <w:szCs w:val="72"/>
          <w:lang w:eastAsia="zh-CN"/>
        </w:rPr>
        <w:t>）</w:t>
      </w:r>
    </w:p>
    <w:p w14:paraId="6C2F2ECF">
      <w:pPr>
        <w:ind w:firstLine="400"/>
        <w:rPr>
          <w:rFonts w:hint="eastAsia" w:ascii="黑体" w:hAnsi="黑体" w:eastAsia="黑体" w:cs="黑体"/>
          <w:b/>
          <w:color w:val="000000"/>
          <w:sz w:val="44"/>
          <w:szCs w:val="44"/>
        </w:rPr>
      </w:pPr>
    </w:p>
    <w:p w14:paraId="16A79735">
      <w:pPr>
        <w:ind w:firstLine="400"/>
        <w:rPr>
          <w:rFonts w:ascii="宋体" w:hAnsi="宋体"/>
          <w:b/>
          <w:color w:val="000000"/>
          <w:sz w:val="44"/>
          <w:szCs w:val="44"/>
        </w:rPr>
      </w:pPr>
    </w:p>
    <w:p w14:paraId="41B17725">
      <w:pPr>
        <w:ind w:firstLine="400"/>
        <w:rPr>
          <w:rFonts w:ascii="宋体" w:hAnsi="宋体"/>
          <w:b/>
          <w:color w:val="000000"/>
          <w:sz w:val="44"/>
          <w:szCs w:val="44"/>
        </w:rPr>
      </w:pPr>
    </w:p>
    <w:p w14:paraId="43F0565E">
      <w:pPr>
        <w:ind w:firstLine="400"/>
        <w:rPr>
          <w:rFonts w:ascii="宋体" w:hAnsi="宋体"/>
          <w:b/>
          <w:color w:val="000000"/>
          <w:sz w:val="44"/>
          <w:szCs w:val="44"/>
        </w:rPr>
      </w:pPr>
    </w:p>
    <w:p w14:paraId="62F0F569">
      <w:pPr>
        <w:ind w:firstLine="400"/>
        <w:rPr>
          <w:rFonts w:hint="eastAsia" w:ascii="宋体" w:hAnsi="宋体" w:cs="宋体"/>
          <w:b/>
          <w:color w:val="000000"/>
          <w:sz w:val="30"/>
          <w:szCs w:val="30"/>
        </w:rPr>
      </w:pPr>
      <w:r>
        <w:rPr>
          <w:rFonts w:hint="eastAsia" w:ascii="宋体" w:hAnsi="宋体" w:cs="宋体"/>
          <w:b/>
          <w:color w:val="000000"/>
          <w:sz w:val="30"/>
          <w:szCs w:val="30"/>
          <w:lang w:eastAsia="zh-CN"/>
        </w:rPr>
        <w:t>报名单位</w:t>
      </w:r>
      <w:r>
        <w:rPr>
          <w:rFonts w:hint="eastAsia" w:ascii="宋体" w:hAnsi="宋体" w:cs="宋体"/>
          <w:b/>
          <w:color w:val="000000"/>
          <w:sz w:val="30"/>
          <w:szCs w:val="30"/>
        </w:rPr>
        <w:t>：</w:t>
      </w:r>
    </w:p>
    <w:p w14:paraId="7037C649">
      <w:pPr>
        <w:ind w:firstLine="400"/>
        <w:rPr>
          <w:rFonts w:hint="eastAsia" w:ascii="宋体" w:hAnsi="宋体" w:cs="宋体"/>
          <w:b/>
          <w:color w:val="000000"/>
          <w:sz w:val="30"/>
          <w:szCs w:val="30"/>
        </w:rPr>
      </w:pPr>
      <w:r>
        <w:rPr>
          <w:rFonts w:hint="eastAsia" w:ascii="宋体" w:hAnsi="宋体" w:cs="宋体"/>
          <w:b/>
          <w:color w:val="000000"/>
          <w:sz w:val="30"/>
          <w:szCs w:val="30"/>
          <w:lang w:val="en-US" w:eastAsia="zh-CN"/>
        </w:rPr>
        <w:t>联系人</w:t>
      </w:r>
      <w:r>
        <w:rPr>
          <w:rFonts w:hint="eastAsia" w:ascii="宋体" w:hAnsi="宋体" w:cs="宋体"/>
          <w:b/>
          <w:color w:val="000000"/>
          <w:sz w:val="30"/>
          <w:szCs w:val="30"/>
        </w:rPr>
        <w:t>:</w:t>
      </w:r>
    </w:p>
    <w:p w14:paraId="6DB6EDBC">
      <w:pPr>
        <w:ind w:firstLine="400"/>
        <w:rPr>
          <w:rFonts w:ascii="宋体" w:hAnsi="宋体" w:cs="宋体"/>
          <w:b/>
          <w:color w:val="000000"/>
          <w:sz w:val="30"/>
          <w:szCs w:val="30"/>
        </w:rPr>
      </w:pPr>
      <w:r>
        <w:rPr>
          <w:rFonts w:hint="eastAsia" w:ascii="宋体" w:hAnsi="宋体" w:cs="宋体"/>
          <w:b/>
          <w:color w:val="000000"/>
          <w:sz w:val="30"/>
          <w:szCs w:val="30"/>
        </w:rPr>
        <w:t>联系电话:</w:t>
      </w:r>
    </w:p>
    <w:p w14:paraId="4E729A37">
      <w:pPr>
        <w:ind w:firstLine="450"/>
        <w:rPr>
          <w:rFonts w:ascii="宋体" w:hAnsi="宋体" w:cs="宋体"/>
          <w:b/>
          <w:color w:val="000000"/>
          <w:sz w:val="30"/>
          <w:szCs w:val="30"/>
        </w:rPr>
      </w:pPr>
      <w:r>
        <w:rPr>
          <w:rFonts w:hint="eastAsia" w:ascii="宋体" w:hAnsi="宋体" w:cs="宋体"/>
          <w:b/>
          <w:color w:val="000000"/>
          <w:sz w:val="30"/>
          <w:szCs w:val="30"/>
        </w:rPr>
        <w:t xml:space="preserve">    </w:t>
      </w:r>
      <w:r>
        <w:rPr>
          <w:rFonts w:ascii="宋体" w:hAnsi="宋体" w:cs="宋体"/>
          <w:b/>
          <w:color w:val="000000"/>
          <w:sz w:val="30"/>
          <w:szCs w:val="30"/>
        </w:rPr>
        <w:t xml:space="preserve"> </w:t>
      </w:r>
      <w:r>
        <w:rPr>
          <w:rFonts w:hint="eastAsia" w:ascii="宋体" w:hAnsi="宋体" w:cs="宋体"/>
          <w:b/>
          <w:color w:val="000000"/>
          <w:sz w:val="30"/>
          <w:szCs w:val="30"/>
        </w:rPr>
        <w:t>年   月   日</w:t>
      </w:r>
    </w:p>
    <w:p w14:paraId="0D778B19">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2189AAC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54377406">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300E1E1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C6D7C3B">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7C58F5D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06E87A38">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p>
    <w:p w14:paraId="67ECEB8C">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B18C995">
      <w:pPr>
        <w:numPr>
          <w:ilvl w:val="0"/>
          <w:numId w:val="0"/>
        </w:numPr>
        <w:spacing w:line="360" w:lineRule="auto"/>
        <w:ind w:left="0" w:right="0" w:firstLine="0"/>
        <w:jc w:val="both"/>
        <w:rPr>
          <w:rFonts w:ascii="黑体" w:hAnsi="黑体" w:eastAsia="黑体" w:cs="黑体"/>
          <w:b w:val="0"/>
          <w:color w:val="000000"/>
          <w:sz w:val="32"/>
          <w:szCs w:val="32"/>
        </w:rPr>
      </w:pPr>
    </w:p>
    <w:p w14:paraId="6905E92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10D87383">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62925CD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43CD73E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四、授权委托书.....................................................</w:t>
      </w:r>
    </w:p>
    <w:p w14:paraId="368103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五、投标人基本情况表...............................................</w:t>
      </w:r>
    </w:p>
    <w:p w14:paraId="0464004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33CE8C8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5ECCEB6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C940D30">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1B4F46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5D5B8DE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十一、参加政府采购前三年内在经营活动中无重大违法记录书面声明........ </w:t>
      </w:r>
    </w:p>
    <w:p w14:paraId="3A5610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4D91788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7D24593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271D09F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74E6DE2E">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0EEA8ACD">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十七、其他.........................................................</w:t>
      </w:r>
    </w:p>
    <w:p w14:paraId="19A550C0">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4C44CF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71537E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59CBB3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A6DDB4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96E6DDB">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1FEBEC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1EDC30BF">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62918EE4">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eastAsia" w:ascii="宋体" w:hAnsi="宋体" w:eastAsia="宋体" w:cs="宋体"/>
          <w:b/>
          <w:i w:val="0"/>
          <w:caps/>
          <w:color w:val="auto"/>
          <w:spacing w:val="0"/>
          <w:sz w:val="36"/>
          <w:szCs w:val="36"/>
          <w:lang w:val="en-US" w:eastAsia="zh-CN"/>
        </w:rPr>
      </w:pPr>
    </w:p>
    <w:p w14:paraId="007AF580">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229B4555">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05C5DAF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项目招标公告及供应商须知等内容，自愿参加上述项目投标，现就有关事项向招标人郑重承诺如下：</w:t>
      </w:r>
    </w:p>
    <w:p w14:paraId="3105F133">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17128F8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2、我方在此声明，本次招标投标活动中申报的所有资料都是真实、准确完整的，如发现提供虚假资料，或与事实不符而导致投标无效，甚至造成任何法律和经济职责，完全由我方负责；</w:t>
      </w:r>
    </w:p>
    <w:p w14:paraId="08480F57">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6889D8AB">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4、我方承诺在中标后不将招标项目转包、分包。否则，同意被取消中标资格，并愿意承担任何处罚。</w:t>
      </w:r>
    </w:p>
    <w:p w14:paraId="67F659A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5、我方服从招标文件规定的时间安排，遵守招标有关会议现场纪律。否则，同意被废除投标资格并理解处罚。</w:t>
      </w:r>
    </w:p>
    <w:p w14:paraId="2F9AB60E">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6、保证投标文件不存在低于成本的恶意报价行为，也不存在恶意抬高报价行为。</w:t>
      </w:r>
    </w:p>
    <w:p w14:paraId="37B5AB26">
      <w:pPr>
        <w:pageBreakBefore w:val="0"/>
        <w:numPr>
          <w:ilvl w:val="0"/>
          <w:numId w:val="0"/>
        </w:numPr>
        <w:tabs>
          <w:tab w:val="left" w:pos="1236"/>
        </w:tabs>
        <w:wordWrap w:val="0"/>
        <w:autoSpaceDE/>
        <w:autoSpaceDN/>
        <w:bidi w:val="0"/>
        <w:snapToGrid/>
        <w:spacing w:line="560" w:lineRule="exact"/>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4DB195FB">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09D641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投标人名称：(盖公章)</w:t>
      </w:r>
    </w:p>
    <w:p w14:paraId="00DA6B2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0614AF">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法定代表人(或授权代理人)：(签字)</w:t>
      </w:r>
    </w:p>
    <w:p w14:paraId="223CF9AC">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578BB785">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578522DF">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6ECD095E">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464D44">
      <w:pPr>
        <w:numPr>
          <w:ilvl w:val="0"/>
          <w:numId w:val="3"/>
        </w:numPr>
        <w:spacing w:line="360" w:lineRule="auto"/>
        <w:jc w:val="both"/>
        <w:rPr>
          <w:rFonts w:hint="eastAsia" w:ascii="黑体" w:hAnsi="黑体" w:eastAsia="黑体" w:cs="黑体"/>
          <w:b w:val="0"/>
          <w:color w:val="000000"/>
          <w:sz w:val="32"/>
          <w:szCs w:val="32"/>
          <w:lang w:val="en-US" w:eastAsia="zh-CN" w:bidi="ar-SA"/>
        </w:rPr>
      </w:pPr>
      <w:r>
        <w:rPr>
          <w:rFonts w:hint="eastAsia" w:ascii="黑体" w:hAnsi="黑体" w:eastAsia="黑体" w:cs="黑体"/>
          <w:b w:val="0"/>
          <w:color w:val="000000"/>
          <w:sz w:val="32"/>
          <w:szCs w:val="32"/>
          <w:lang w:val="en-US" w:eastAsia="zh-CN" w:bidi="ar-SA"/>
        </w:rPr>
        <w:t>开标一览表</w:t>
      </w:r>
    </w:p>
    <w:p w14:paraId="2FD4F2C3">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22023056">
      <w:pPr>
        <w:spacing w:line="360" w:lineRule="auto"/>
        <w:rPr>
          <w:rFonts w:hint="eastAsia" w:asciiTheme="majorHAnsi" w:hAnsiTheme="majorHAnsi" w:eastAsiaTheme="majorEastAsia" w:cstheme="minorBidi"/>
          <w:b/>
          <w:color w:val="000000"/>
          <w:sz w:val="32"/>
          <w:szCs w:val="32"/>
          <w:lang w:val="en-US" w:eastAsia="zh-CN" w:bidi="ar-SA"/>
        </w:rPr>
      </w:pPr>
    </w:p>
    <w:p w14:paraId="07A0A069">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投标人名称：</w:t>
      </w:r>
    </w:p>
    <w:p w14:paraId="3DE686B3">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0"/>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4DE5C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358B4A54">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6DA0C7A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6D6F344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66BE2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136DB600">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20F657C6">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4F80BB7C">
            <w:pPr>
              <w:spacing w:line="360" w:lineRule="auto"/>
              <w:jc w:val="center"/>
              <w:rPr>
                <w:rFonts w:hint="eastAsia" w:ascii="宋体" w:hAnsi="宋体" w:eastAsia="宋体" w:cs="宋体"/>
                <w:b w:val="0"/>
                <w:color w:val="000000"/>
                <w:sz w:val="24"/>
                <w:szCs w:val="24"/>
                <w:lang w:val="en-US" w:eastAsia="zh-CN" w:bidi="ar-SA"/>
              </w:rPr>
            </w:pPr>
          </w:p>
        </w:tc>
      </w:tr>
      <w:tr w14:paraId="375C9B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3CA9F291">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6F23510E"/>
        </w:tc>
        <w:tc>
          <w:tcPr>
            <w:tcW w:w="2018" w:type="dxa"/>
            <w:vMerge w:val="continue"/>
            <w:vAlign w:val="center"/>
          </w:tcPr>
          <w:p w14:paraId="312D1752"/>
        </w:tc>
      </w:tr>
    </w:tbl>
    <w:p w14:paraId="262CE9B2">
      <w:pPr>
        <w:spacing w:line="360" w:lineRule="auto"/>
        <w:rPr>
          <w:rFonts w:hint="eastAsia" w:asciiTheme="majorHAnsi" w:hAnsiTheme="majorHAnsi" w:eastAsiaTheme="majorEastAsia" w:cstheme="minorBidi"/>
          <w:b/>
          <w:color w:val="000000"/>
          <w:sz w:val="24"/>
          <w:szCs w:val="24"/>
          <w:lang w:val="en-US" w:eastAsia="zh-CN" w:bidi="ar-SA"/>
        </w:rPr>
      </w:pPr>
    </w:p>
    <w:p w14:paraId="5BEEF7AC">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说明：1.所有价格均系用人民币表示，单位为元。</w:t>
      </w:r>
    </w:p>
    <w:p w14:paraId="781D3E8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18496865">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1A5BCBC0">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4.《开标一览表》中所填写内容与投标文件中内容不一致的，以开标一览表为准。</w:t>
      </w:r>
    </w:p>
    <w:p w14:paraId="085953FF">
      <w:pPr>
        <w:spacing w:line="360" w:lineRule="auto"/>
        <w:rPr>
          <w:rFonts w:hint="eastAsia" w:asciiTheme="majorHAnsi" w:hAnsiTheme="majorHAnsi" w:eastAsiaTheme="majorEastAsia" w:cstheme="minorBidi"/>
          <w:b/>
          <w:color w:val="000000"/>
          <w:sz w:val="24"/>
          <w:szCs w:val="24"/>
          <w:lang w:val="en-US" w:eastAsia="zh-CN" w:bidi="ar-SA"/>
        </w:rPr>
      </w:pPr>
    </w:p>
    <w:p w14:paraId="55AD85CB">
      <w:pPr>
        <w:spacing w:line="360" w:lineRule="auto"/>
        <w:rPr>
          <w:rFonts w:hint="eastAsia" w:asciiTheme="majorHAnsi" w:hAnsiTheme="majorHAnsi" w:eastAsiaTheme="majorEastAsia" w:cstheme="minorBidi"/>
          <w:b/>
          <w:color w:val="000000"/>
          <w:sz w:val="24"/>
          <w:szCs w:val="24"/>
          <w:lang w:val="en-US" w:eastAsia="zh-CN" w:bidi="ar-SA"/>
        </w:rPr>
      </w:pPr>
    </w:p>
    <w:p w14:paraId="76C1E294">
      <w:pPr>
        <w:spacing w:line="360" w:lineRule="auto"/>
        <w:ind w:firstLine="1400"/>
        <w:rPr>
          <w:rFonts w:hint="eastAsia" w:ascii="宋体" w:hAnsi="宋体" w:eastAsia="宋体" w:cs="宋体"/>
          <w:b w:val="0"/>
          <w:color w:val="000000"/>
          <w:sz w:val="24"/>
          <w:szCs w:val="24"/>
          <w:lang w:val="en-US" w:eastAsia="zh-CN" w:bidi="ar-SA"/>
        </w:rPr>
      </w:pPr>
    </w:p>
    <w:p w14:paraId="55932848">
      <w:pPr>
        <w:spacing w:line="360" w:lineRule="auto"/>
        <w:ind w:firstLine="1400"/>
        <w:rPr>
          <w:rFonts w:hint="eastAsia" w:ascii="宋体" w:hAnsi="宋体" w:eastAsia="宋体" w:cs="宋体"/>
          <w:b w:val="0"/>
          <w:color w:val="000000"/>
          <w:sz w:val="24"/>
          <w:szCs w:val="24"/>
          <w:lang w:val="en-US" w:eastAsia="zh-CN" w:bidi="ar-SA"/>
        </w:rPr>
      </w:pPr>
    </w:p>
    <w:p w14:paraId="3C44B871">
      <w:pPr>
        <w:spacing w:line="360" w:lineRule="auto"/>
        <w:ind w:firstLine="14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法定代表人或法人授权代表（签字）：</w:t>
      </w:r>
    </w:p>
    <w:p w14:paraId="25292675">
      <w:pPr>
        <w:spacing w:line="360" w:lineRule="auto"/>
        <w:ind w:firstLine="600"/>
        <w:rPr>
          <w:rFonts w:hint="eastAsia" w:ascii="宋体" w:hAnsi="宋体" w:eastAsia="宋体" w:cs="宋体"/>
          <w:b w:val="0"/>
          <w:color w:val="000000"/>
          <w:sz w:val="24"/>
          <w:szCs w:val="24"/>
          <w:lang w:val="en-US" w:eastAsia="zh-CN" w:bidi="ar-SA"/>
        </w:rPr>
      </w:pPr>
    </w:p>
    <w:p w14:paraId="062E7B38">
      <w:pPr>
        <w:spacing w:line="360" w:lineRule="auto"/>
        <w:ind w:firstLine="1700"/>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24118626">
      <w:pPr>
        <w:spacing w:line="360" w:lineRule="auto"/>
        <w:rPr>
          <w:rFonts w:hint="eastAsia" w:asciiTheme="majorHAnsi" w:hAnsiTheme="majorHAnsi" w:eastAsiaTheme="majorEastAsia" w:cstheme="minorBidi"/>
          <w:b/>
          <w:color w:val="000000"/>
          <w:sz w:val="32"/>
          <w:szCs w:val="32"/>
          <w:lang w:val="en-US" w:eastAsia="zh-CN" w:bidi="ar-SA"/>
        </w:rPr>
      </w:pPr>
    </w:p>
    <w:p w14:paraId="2E7D9C9D">
      <w:pPr>
        <w:spacing w:line="360" w:lineRule="auto"/>
        <w:rPr>
          <w:rFonts w:hint="eastAsia" w:asciiTheme="majorHAnsi" w:hAnsiTheme="majorHAnsi" w:eastAsiaTheme="majorEastAsia" w:cstheme="minorBidi"/>
          <w:b/>
          <w:color w:val="000000"/>
          <w:sz w:val="32"/>
          <w:szCs w:val="32"/>
          <w:lang w:val="en-US" w:eastAsia="zh-CN" w:bidi="ar-SA"/>
        </w:rPr>
      </w:pPr>
    </w:p>
    <w:p w14:paraId="2869C371">
      <w:pPr>
        <w:spacing w:line="360" w:lineRule="auto"/>
        <w:rPr>
          <w:rFonts w:hint="eastAsia" w:asciiTheme="majorHAnsi" w:hAnsiTheme="majorHAnsi" w:eastAsiaTheme="majorEastAsia" w:cstheme="minorBidi"/>
          <w:b/>
          <w:color w:val="000000"/>
          <w:sz w:val="32"/>
          <w:szCs w:val="32"/>
          <w:lang w:val="en-US" w:eastAsia="zh-CN" w:bidi="ar-SA"/>
        </w:rPr>
      </w:pPr>
    </w:p>
    <w:p w14:paraId="16A3956A">
      <w:pPr>
        <w:spacing w:line="360" w:lineRule="auto"/>
        <w:rPr>
          <w:rFonts w:hint="default" w:asciiTheme="majorHAnsi" w:hAnsiTheme="majorHAnsi" w:eastAsiaTheme="majorEastAsia" w:cstheme="minorBidi"/>
          <w:b/>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分项报价表（如有）</w:t>
      </w:r>
    </w:p>
    <w:p w14:paraId="577CAFC6">
      <w:pPr>
        <w:rPr>
          <w:rFonts w:ascii="宋体" w:hAnsi="宋体" w:eastAsia="宋体"/>
          <w:sz w:val="24"/>
          <w:szCs w:val="24"/>
          <w:lang w:val="zh-CN"/>
        </w:rPr>
      </w:pPr>
    </w:p>
    <w:p w14:paraId="4AEFE504">
      <w:pPr>
        <w:rPr>
          <w:rFonts w:ascii="宋体" w:hAnsi="宋体" w:eastAsia="宋体"/>
          <w:sz w:val="24"/>
          <w:szCs w:val="24"/>
          <w:lang w:val="zh-CN"/>
        </w:rPr>
      </w:pPr>
    </w:p>
    <w:p w14:paraId="285BAEEB">
      <w:pPr>
        <w:rPr>
          <w:rFonts w:ascii="宋体" w:hAnsi="宋体" w:eastAsia="宋体"/>
          <w:sz w:val="24"/>
          <w:szCs w:val="24"/>
          <w:lang w:val="zh-CN"/>
        </w:rPr>
      </w:pPr>
    </w:p>
    <w:p w14:paraId="1D27386E">
      <w:pPr>
        <w:rPr>
          <w:rFonts w:ascii="宋体" w:hAnsi="宋体" w:eastAsia="宋体"/>
          <w:sz w:val="24"/>
          <w:szCs w:val="24"/>
          <w:lang w:val="zh-CN"/>
        </w:rPr>
      </w:pPr>
    </w:p>
    <w:p w14:paraId="0EB22ADF">
      <w:pPr>
        <w:rPr>
          <w:rFonts w:ascii="宋体" w:hAnsi="宋体" w:eastAsia="宋体"/>
          <w:sz w:val="24"/>
          <w:szCs w:val="24"/>
          <w:lang w:val="zh-CN"/>
        </w:rPr>
      </w:pPr>
    </w:p>
    <w:p w14:paraId="2350A087">
      <w:pPr>
        <w:rPr>
          <w:rFonts w:ascii="宋体" w:hAnsi="宋体" w:eastAsia="宋体"/>
          <w:sz w:val="24"/>
          <w:szCs w:val="24"/>
          <w:lang w:val="zh-CN"/>
        </w:rPr>
      </w:pPr>
    </w:p>
    <w:p w14:paraId="11665A96">
      <w:pPr>
        <w:rPr>
          <w:rFonts w:ascii="宋体" w:hAnsi="宋体" w:eastAsia="宋体"/>
          <w:sz w:val="24"/>
          <w:szCs w:val="24"/>
          <w:lang w:val="zh-CN"/>
        </w:rPr>
      </w:pPr>
    </w:p>
    <w:p w14:paraId="25E8A962">
      <w:pPr>
        <w:rPr>
          <w:rFonts w:ascii="宋体" w:hAnsi="宋体" w:eastAsia="宋体"/>
          <w:sz w:val="24"/>
          <w:szCs w:val="24"/>
          <w:lang w:val="zh-CN"/>
        </w:rPr>
      </w:pPr>
    </w:p>
    <w:p w14:paraId="52342509">
      <w:pPr>
        <w:rPr>
          <w:rFonts w:ascii="宋体" w:hAnsi="宋体" w:eastAsia="宋体"/>
          <w:sz w:val="24"/>
          <w:szCs w:val="24"/>
          <w:lang w:val="zh-CN"/>
        </w:rPr>
      </w:pPr>
    </w:p>
    <w:p w14:paraId="1017642A">
      <w:pPr>
        <w:rPr>
          <w:rFonts w:ascii="宋体" w:hAnsi="宋体" w:eastAsia="宋体"/>
          <w:sz w:val="24"/>
          <w:szCs w:val="24"/>
          <w:lang w:val="zh-CN"/>
        </w:rPr>
      </w:pPr>
    </w:p>
    <w:p w14:paraId="2A4D65FD">
      <w:pPr>
        <w:rPr>
          <w:rFonts w:ascii="宋体" w:hAnsi="宋体" w:eastAsia="宋体"/>
          <w:sz w:val="24"/>
          <w:szCs w:val="24"/>
          <w:lang w:val="zh-CN"/>
        </w:rPr>
      </w:pPr>
    </w:p>
    <w:p w14:paraId="2AA1F7E9">
      <w:pPr>
        <w:rPr>
          <w:rFonts w:ascii="宋体" w:hAnsi="宋体" w:eastAsia="宋体"/>
          <w:sz w:val="24"/>
          <w:szCs w:val="24"/>
          <w:lang w:val="zh-CN"/>
        </w:rPr>
      </w:pPr>
    </w:p>
    <w:p w14:paraId="454D28C5">
      <w:pPr>
        <w:rPr>
          <w:rFonts w:ascii="宋体" w:hAnsi="宋体" w:eastAsia="宋体"/>
          <w:sz w:val="24"/>
          <w:szCs w:val="24"/>
          <w:lang w:val="zh-CN"/>
        </w:rPr>
      </w:pPr>
    </w:p>
    <w:p w14:paraId="48D5EFD0">
      <w:pPr>
        <w:rPr>
          <w:rFonts w:ascii="宋体" w:hAnsi="宋体" w:eastAsia="宋体"/>
          <w:sz w:val="24"/>
          <w:szCs w:val="24"/>
          <w:lang w:val="zh-CN"/>
        </w:rPr>
      </w:pPr>
    </w:p>
    <w:p w14:paraId="136FBE3F">
      <w:pPr>
        <w:rPr>
          <w:rFonts w:ascii="宋体" w:hAnsi="宋体" w:eastAsia="宋体"/>
          <w:sz w:val="24"/>
          <w:szCs w:val="24"/>
          <w:lang w:val="zh-CN"/>
        </w:rPr>
      </w:pPr>
    </w:p>
    <w:p w14:paraId="60D1398E">
      <w:pPr>
        <w:rPr>
          <w:rFonts w:ascii="宋体" w:hAnsi="宋体" w:eastAsia="宋体"/>
          <w:sz w:val="24"/>
          <w:szCs w:val="24"/>
          <w:lang w:val="zh-CN"/>
        </w:rPr>
      </w:pPr>
    </w:p>
    <w:p w14:paraId="34C98959">
      <w:pPr>
        <w:rPr>
          <w:rFonts w:ascii="宋体" w:hAnsi="宋体" w:eastAsia="宋体"/>
          <w:sz w:val="24"/>
          <w:szCs w:val="24"/>
          <w:lang w:val="zh-CN"/>
        </w:rPr>
      </w:pPr>
    </w:p>
    <w:p w14:paraId="205BE449">
      <w:pPr>
        <w:rPr>
          <w:rFonts w:ascii="宋体" w:hAnsi="宋体" w:eastAsia="宋体"/>
          <w:sz w:val="24"/>
          <w:szCs w:val="24"/>
          <w:lang w:val="zh-CN"/>
        </w:rPr>
      </w:pPr>
    </w:p>
    <w:p w14:paraId="03698BCD">
      <w:pPr>
        <w:rPr>
          <w:rFonts w:ascii="宋体" w:hAnsi="宋体" w:eastAsia="宋体"/>
          <w:sz w:val="24"/>
          <w:szCs w:val="24"/>
          <w:lang w:val="zh-CN"/>
        </w:rPr>
      </w:pPr>
    </w:p>
    <w:p w14:paraId="570C5042">
      <w:pPr>
        <w:rPr>
          <w:rFonts w:ascii="宋体" w:hAnsi="宋体" w:eastAsia="宋体"/>
          <w:sz w:val="24"/>
          <w:szCs w:val="24"/>
          <w:lang w:val="zh-CN"/>
        </w:rPr>
      </w:pPr>
    </w:p>
    <w:p w14:paraId="657D2361">
      <w:pPr>
        <w:rPr>
          <w:rFonts w:ascii="宋体" w:hAnsi="宋体" w:eastAsia="宋体"/>
          <w:sz w:val="24"/>
          <w:szCs w:val="24"/>
          <w:lang w:val="zh-CN"/>
        </w:rPr>
      </w:pPr>
    </w:p>
    <w:p w14:paraId="68E8FA8C">
      <w:pPr>
        <w:rPr>
          <w:rFonts w:ascii="宋体" w:hAnsi="宋体" w:eastAsia="宋体"/>
          <w:sz w:val="24"/>
          <w:szCs w:val="24"/>
          <w:lang w:val="zh-CN"/>
        </w:rPr>
      </w:pPr>
    </w:p>
    <w:p w14:paraId="5F3F758C">
      <w:pPr>
        <w:rPr>
          <w:rFonts w:ascii="宋体" w:hAnsi="宋体" w:eastAsia="宋体"/>
          <w:sz w:val="24"/>
          <w:szCs w:val="24"/>
          <w:lang w:val="zh-CN"/>
        </w:rPr>
      </w:pPr>
    </w:p>
    <w:p w14:paraId="5CDC8512">
      <w:pPr>
        <w:rPr>
          <w:rFonts w:ascii="宋体" w:hAnsi="宋体" w:eastAsia="宋体"/>
          <w:sz w:val="24"/>
          <w:szCs w:val="24"/>
          <w:lang w:val="zh-CN"/>
        </w:rPr>
      </w:pPr>
    </w:p>
    <w:p w14:paraId="6BA30A52">
      <w:pPr>
        <w:rPr>
          <w:rFonts w:ascii="宋体" w:hAnsi="宋体" w:eastAsia="宋体"/>
          <w:sz w:val="24"/>
          <w:szCs w:val="24"/>
          <w:lang w:val="zh-CN"/>
        </w:rPr>
      </w:pPr>
    </w:p>
    <w:p w14:paraId="6B893327">
      <w:pPr>
        <w:rPr>
          <w:rFonts w:ascii="宋体" w:hAnsi="宋体" w:eastAsia="宋体"/>
          <w:sz w:val="24"/>
          <w:szCs w:val="24"/>
          <w:lang w:val="zh-CN"/>
        </w:rPr>
      </w:pPr>
    </w:p>
    <w:p w14:paraId="74A50782">
      <w:pPr>
        <w:rPr>
          <w:rFonts w:ascii="宋体" w:hAnsi="宋体" w:eastAsia="宋体"/>
          <w:sz w:val="24"/>
          <w:szCs w:val="24"/>
          <w:lang w:val="zh-CN"/>
        </w:rPr>
      </w:pPr>
    </w:p>
    <w:p w14:paraId="74FED0F4">
      <w:pPr>
        <w:rPr>
          <w:rFonts w:ascii="宋体" w:hAnsi="宋体" w:eastAsia="宋体"/>
          <w:sz w:val="24"/>
          <w:szCs w:val="24"/>
          <w:lang w:val="zh-CN"/>
        </w:rPr>
      </w:pPr>
    </w:p>
    <w:p w14:paraId="5FD040B6">
      <w:pPr>
        <w:rPr>
          <w:rFonts w:ascii="宋体" w:hAnsi="宋体" w:eastAsia="宋体"/>
          <w:sz w:val="24"/>
          <w:szCs w:val="24"/>
          <w:lang w:val="zh-CN"/>
        </w:rPr>
      </w:pPr>
    </w:p>
    <w:p w14:paraId="3A265F53">
      <w:pPr>
        <w:rPr>
          <w:rFonts w:ascii="宋体" w:hAnsi="宋体" w:eastAsia="宋体"/>
          <w:sz w:val="24"/>
          <w:szCs w:val="24"/>
          <w:lang w:val="zh-CN"/>
        </w:rPr>
      </w:pPr>
    </w:p>
    <w:p w14:paraId="6429663F">
      <w:pPr>
        <w:rPr>
          <w:rFonts w:ascii="宋体" w:hAnsi="宋体" w:eastAsia="宋体"/>
          <w:sz w:val="24"/>
          <w:szCs w:val="24"/>
          <w:lang w:val="zh-CN"/>
        </w:rPr>
      </w:pPr>
    </w:p>
    <w:p w14:paraId="77AEDC32">
      <w:pPr>
        <w:rPr>
          <w:rFonts w:ascii="宋体" w:hAnsi="宋体" w:eastAsia="宋体"/>
          <w:sz w:val="24"/>
          <w:szCs w:val="24"/>
          <w:lang w:val="zh-CN"/>
        </w:rPr>
      </w:pPr>
    </w:p>
    <w:p w14:paraId="7D57CD23">
      <w:pPr>
        <w:rPr>
          <w:rFonts w:ascii="宋体" w:hAnsi="宋体" w:eastAsia="宋体"/>
          <w:sz w:val="24"/>
          <w:szCs w:val="24"/>
          <w:lang w:val="zh-CN"/>
        </w:rPr>
      </w:pPr>
    </w:p>
    <w:p w14:paraId="34B8875F">
      <w:pPr>
        <w:rPr>
          <w:rFonts w:ascii="宋体" w:hAnsi="宋体" w:eastAsia="宋体"/>
          <w:sz w:val="24"/>
          <w:szCs w:val="24"/>
          <w:lang w:val="zh-CN"/>
        </w:rPr>
      </w:pPr>
    </w:p>
    <w:p w14:paraId="7574AA82">
      <w:pPr>
        <w:rPr>
          <w:rFonts w:ascii="宋体" w:hAnsi="宋体" w:eastAsia="宋体"/>
          <w:sz w:val="24"/>
          <w:szCs w:val="24"/>
          <w:lang w:val="zh-CN"/>
        </w:rPr>
      </w:pPr>
    </w:p>
    <w:p w14:paraId="2F6967FA">
      <w:pPr>
        <w:rPr>
          <w:rFonts w:ascii="宋体" w:hAnsi="宋体" w:eastAsia="宋体"/>
          <w:sz w:val="24"/>
          <w:szCs w:val="24"/>
          <w:lang w:val="zh-CN"/>
        </w:rPr>
      </w:pPr>
    </w:p>
    <w:p w14:paraId="56585005">
      <w:pPr>
        <w:rPr>
          <w:rFonts w:ascii="宋体" w:hAnsi="宋体" w:eastAsia="宋体"/>
          <w:sz w:val="24"/>
          <w:szCs w:val="24"/>
          <w:lang w:val="zh-CN"/>
        </w:rPr>
      </w:pPr>
    </w:p>
    <w:p w14:paraId="77BF0A41">
      <w:pPr>
        <w:rPr>
          <w:rFonts w:ascii="宋体" w:hAnsi="宋体" w:eastAsia="宋体"/>
          <w:sz w:val="24"/>
          <w:szCs w:val="24"/>
          <w:lang w:val="zh-CN"/>
        </w:rPr>
      </w:pPr>
    </w:p>
    <w:p w14:paraId="082BB8C1">
      <w:pPr>
        <w:rPr>
          <w:rFonts w:ascii="宋体" w:hAnsi="宋体" w:eastAsia="宋体"/>
          <w:sz w:val="24"/>
          <w:szCs w:val="24"/>
          <w:lang w:val="zh-CN"/>
        </w:rPr>
      </w:pPr>
    </w:p>
    <w:p w14:paraId="13B19757">
      <w:pPr>
        <w:rPr>
          <w:rFonts w:ascii="宋体" w:hAnsi="宋体" w:eastAsia="宋体"/>
          <w:sz w:val="24"/>
          <w:szCs w:val="24"/>
          <w:lang w:val="zh-CN"/>
        </w:rPr>
      </w:pPr>
    </w:p>
    <w:p w14:paraId="79D064B4">
      <w:pPr>
        <w:rPr>
          <w:rFonts w:ascii="宋体" w:hAnsi="宋体" w:eastAsia="宋体"/>
          <w:sz w:val="24"/>
          <w:szCs w:val="24"/>
          <w:lang w:val="zh-CN"/>
        </w:rPr>
      </w:pPr>
    </w:p>
    <w:p w14:paraId="52687D37">
      <w:pPr>
        <w:rPr>
          <w:rFonts w:ascii="宋体" w:hAnsi="宋体" w:eastAsia="宋体"/>
          <w:sz w:val="24"/>
          <w:szCs w:val="24"/>
          <w:lang w:val="zh-CN"/>
        </w:rPr>
      </w:pPr>
    </w:p>
    <w:p w14:paraId="32CA65CE">
      <w:pPr>
        <w:spacing w:line="360" w:lineRule="auto"/>
        <w:jc w:val="left"/>
        <w:rPr>
          <w:rFonts w:hint="eastAsia" w:ascii="宋体" w:hAnsi="宋体" w:eastAsia="宋体"/>
          <w:b/>
          <w:color w:val="000000"/>
          <w:sz w:val="24"/>
          <w:szCs w:val="24"/>
        </w:rPr>
      </w:pPr>
      <w:r>
        <w:rPr>
          <w:rFonts w:hint="eastAsia" w:ascii="宋体" w:hAnsi="宋体" w:eastAsia="宋体"/>
          <w:b/>
          <w:color w:val="000000"/>
          <w:sz w:val="24"/>
          <w:szCs w:val="24"/>
          <w:lang w:val="en-US" w:eastAsia="zh-CN"/>
        </w:rPr>
        <w:t>三、</w:t>
      </w:r>
      <w:r>
        <w:rPr>
          <w:rFonts w:hint="eastAsia" w:ascii="宋体" w:hAnsi="宋体" w:eastAsia="宋体"/>
          <w:b/>
          <w:color w:val="000000"/>
          <w:sz w:val="24"/>
          <w:szCs w:val="24"/>
          <w:lang w:eastAsia="zh-CN"/>
        </w:rPr>
        <w:t>报名产品</w:t>
      </w:r>
      <w:r>
        <w:rPr>
          <w:rFonts w:hint="eastAsia" w:ascii="宋体" w:hAnsi="宋体" w:eastAsia="宋体"/>
          <w:b/>
          <w:color w:val="000000"/>
          <w:sz w:val="24"/>
          <w:szCs w:val="24"/>
        </w:rPr>
        <w:t>情况介绍表</w:t>
      </w:r>
    </w:p>
    <w:p w14:paraId="23B32CB3">
      <w:pPr>
        <w:rPr>
          <w:rFonts w:ascii="宋体" w:hAnsi="宋体" w:eastAsia="宋体"/>
          <w:sz w:val="24"/>
          <w:szCs w:val="24"/>
          <w:lang w:val="zh-CN"/>
        </w:rPr>
      </w:pPr>
    </w:p>
    <w:p w14:paraId="5940EC8A">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6D422789">
      <w:pPr>
        <w:spacing w:line="360" w:lineRule="auto"/>
        <w:jc w:val="center"/>
        <w:rPr>
          <w:rFonts w:hint="eastAsia" w:ascii="宋体" w:hAnsi="宋体" w:eastAsia="宋体"/>
          <w:color w:val="000000"/>
          <w:sz w:val="24"/>
          <w:szCs w:val="24"/>
        </w:rPr>
      </w:pPr>
    </w:p>
    <w:tbl>
      <w:tblPr>
        <w:tblStyle w:val="9"/>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608F82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0DEFD25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36010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69521EDC">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A9DA356">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6A8EACD7">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4CEAC6C1">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1CD74BA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4381C6A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1FBD726">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02FF8CD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A013A0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57C59A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D5EEE8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AF43B3B">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97D44AD">
            <w:pPr>
              <w:snapToGrid w:val="0"/>
              <w:spacing w:line="360" w:lineRule="auto"/>
              <w:jc w:val="center"/>
              <w:rPr>
                <w:rFonts w:ascii="宋体" w:hAnsi="宋体" w:eastAsia="宋体"/>
                <w:color w:val="000000"/>
                <w:sz w:val="24"/>
                <w:szCs w:val="24"/>
              </w:rPr>
            </w:pPr>
          </w:p>
        </w:tc>
      </w:tr>
      <w:tr w14:paraId="27EFEABE">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A43E26C">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2C8E1017">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2AEE96F4">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2643434">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6ADFE905">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7B1CFAD2">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13B6DDF">
            <w:pPr>
              <w:snapToGrid w:val="0"/>
              <w:spacing w:line="360" w:lineRule="auto"/>
              <w:jc w:val="center"/>
              <w:rPr>
                <w:rFonts w:ascii="宋体" w:hAnsi="宋体" w:eastAsia="宋体"/>
                <w:color w:val="000000"/>
                <w:sz w:val="24"/>
                <w:szCs w:val="24"/>
              </w:rPr>
            </w:pPr>
          </w:p>
        </w:tc>
      </w:tr>
      <w:tr w14:paraId="79D06FB4">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408FC564">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1B63C78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35A08DDE">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43EA926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2B5F35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7033694">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02D7837">
            <w:pPr>
              <w:snapToGrid w:val="0"/>
              <w:spacing w:line="360" w:lineRule="auto"/>
              <w:jc w:val="center"/>
              <w:rPr>
                <w:rFonts w:ascii="宋体" w:hAnsi="宋体" w:eastAsia="宋体"/>
                <w:color w:val="000000"/>
                <w:sz w:val="24"/>
                <w:szCs w:val="24"/>
              </w:rPr>
            </w:pPr>
          </w:p>
        </w:tc>
      </w:tr>
      <w:tr w14:paraId="474C79C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29D8DC68">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00736FE1">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6CA986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DAF330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99F349C">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299FDA6">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DB29A60">
            <w:pPr>
              <w:snapToGrid w:val="0"/>
              <w:spacing w:line="360" w:lineRule="auto"/>
              <w:jc w:val="center"/>
              <w:rPr>
                <w:rFonts w:ascii="宋体" w:hAnsi="宋体" w:eastAsia="宋体"/>
                <w:color w:val="000000"/>
                <w:sz w:val="24"/>
                <w:szCs w:val="24"/>
              </w:rPr>
            </w:pPr>
          </w:p>
        </w:tc>
      </w:tr>
      <w:tr w14:paraId="4BB90C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6489BDC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65D8C2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52EB2818">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0057AD3A">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89E7E8E">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41BCC20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0EBADE8A">
            <w:pPr>
              <w:snapToGrid w:val="0"/>
              <w:spacing w:line="360" w:lineRule="auto"/>
              <w:jc w:val="center"/>
              <w:rPr>
                <w:rFonts w:ascii="宋体" w:hAnsi="宋体" w:eastAsia="宋体"/>
                <w:color w:val="000000"/>
                <w:sz w:val="24"/>
                <w:szCs w:val="24"/>
              </w:rPr>
            </w:pPr>
          </w:p>
        </w:tc>
      </w:tr>
    </w:tbl>
    <w:p w14:paraId="259FAAD8"/>
    <w:p w14:paraId="156479C3">
      <w:pPr>
        <w:rPr>
          <w:rFonts w:ascii="宋体" w:hAnsi="宋体" w:eastAsia="宋体"/>
          <w:sz w:val="24"/>
          <w:szCs w:val="24"/>
          <w:lang w:val="zh-CN"/>
        </w:rPr>
      </w:pPr>
      <w:r>
        <w:br w:type="page"/>
      </w:r>
    </w:p>
    <w:p w14:paraId="3DAC7D80">
      <w:pPr>
        <w:spacing w:line="360" w:lineRule="auto"/>
        <w:rPr>
          <w:rFonts w:hint="eastAsia" w:ascii="黑体" w:hAnsi="黑体" w:eastAsia="黑体" w:cs="黑体"/>
          <w:b w:val="0"/>
          <w:color w:val="000000"/>
          <w:sz w:val="32"/>
          <w:szCs w:val="32"/>
          <w:lang w:val="en-US" w:eastAsia="zh-CN" w:bidi="ar-SA"/>
        </w:rPr>
      </w:pPr>
      <w:r>
        <w:rPr>
          <w:rFonts w:hint="eastAsia" w:asciiTheme="majorHAnsi" w:hAnsiTheme="majorHAnsi" w:eastAsiaTheme="majorEastAsia" w:cstheme="minorBidi"/>
          <w:b/>
          <w:color w:val="000000"/>
          <w:sz w:val="32"/>
          <w:szCs w:val="32"/>
          <w:lang w:val="en-US" w:eastAsia="zh-CN" w:bidi="ar-SA"/>
        </w:rPr>
        <w:t>四、</w:t>
      </w:r>
      <w:r>
        <w:rPr>
          <w:rFonts w:hint="eastAsia" w:ascii="黑体" w:hAnsi="黑体" w:eastAsia="黑体" w:cs="黑体"/>
          <w:b w:val="0"/>
          <w:color w:val="000000"/>
          <w:sz w:val="32"/>
          <w:szCs w:val="32"/>
          <w:lang w:val="en-US" w:eastAsia="zh-CN" w:bidi="ar-SA"/>
        </w:rPr>
        <w:t>授权委托人身份证明</w:t>
      </w:r>
    </w:p>
    <w:p w14:paraId="6D856657">
      <w:pPr>
        <w:spacing w:line="360" w:lineRule="auto"/>
        <w:ind w:firstLine="420"/>
        <w:jc w:val="center"/>
        <w:rPr>
          <w:rFonts w:ascii="宋体" w:hAnsi="宋体" w:eastAsia="宋体"/>
          <w:sz w:val="24"/>
          <w:szCs w:val="24"/>
        </w:rPr>
      </w:pPr>
    </w:p>
    <w:p w14:paraId="446B55D2">
      <w:pPr>
        <w:spacing w:line="360" w:lineRule="auto"/>
        <w:ind w:firstLine="420"/>
        <w:jc w:val="center"/>
        <w:rPr>
          <w:rFonts w:hint="eastAsia" w:ascii="宋体" w:hAnsi="宋体" w:eastAsia="宋体" w:cs="宋体"/>
          <w:b/>
          <w:bCs/>
          <w:sz w:val="24"/>
          <w:szCs w:val="24"/>
        </w:rPr>
      </w:pPr>
      <w:r>
        <w:rPr>
          <w:rFonts w:hint="eastAsia" w:ascii="宋体" w:hAnsi="宋体" w:eastAsia="宋体" w:cs="宋体"/>
          <w:b/>
          <w:bCs/>
          <w:sz w:val="24"/>
          <w:szCs w:val="24"/>
        </w:rPr>
        <w:t>授权委托人身份证明</w:t>
      </w:r>
    </w:p>
    <w:p w14:paraId="5047FDC6">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鄂尔多斯市中心医院：</w:t>
      </w:r>
    </w:p>
    <w:p w14:paraId="0DDFCEBC">
      <w:pPr>
        <w:spacing w:line="360" w:lineRule="auto"/>
        <w:ind w:firstLine="482" w:firstLineChars="200"/>
        <w:rPr>
          <w:rFonts w:hint="eastAsia" w:ascii="宋体" w:hAnsi="宋体" w:eastAsia="宋体" w:cs="宋体"/>
          <w:b/>
          <w:bCs/>
          <w:sz w:val="24"/>
          <w:szCs w:val="24"/>
        </w:rPr>
      </w:pPr>
      <w:r>
        <w:rPr>
          <w:rFonts w:hint="eastAsia" w:ascii="宋体" w:hAnsi="宋体" w:eastAsia="宋体" w:cs="宋体"/>
          <w:b/>
          <w:bCs/>
          <w:sz w:val="24"/>
          <w:szCs w:val="24"/>
        </w:rPr>
        <w:t>兹委托我单位</w:t>
      </w:r>
      <w:r>
        <w:rPr>
          <w:rFonts w:hint="eastAsia" w:ascii="宋体" w:hAnsi="宋体" w:eastAsia="宋体" w:cs="宋体"/>
          <w:b/>
          <w:bCs/>
          <w:sz w:val="24"/>
          <w:szCs w:val="24"/>
          <w:u w:val="single"/>
        </w:rPr>
        <w:t xml:space="preserve">    姓名    </w:t>
      </w:r>
      <w:r>
        <w:rPr>
          <w:rFonts w:hint="eastAsia" w:ascii="宋体" w:hAnsi="宋体" w:eastAsia="宋体" w:cs="宋体"/>
          <w:b/>
          <w:bCs/>
          <w:sz w:val="24"/>
          <w:szCs w:val="24"/>
        </w:rPr>
        <w:t>参加贵单位组织的</w:t>
      </w:r>
      <w:r>
        <w:rPr>
          <w:rFonts w:hint="eastAsia" w:ascii="宋体" w:hAnsi="宋体" w:eastAsia="宋体" w:cs="宋体"/>
          <w:b/>
          <w:bCs/>
          <w:sz w:val="24"/>
          <w:szCs w:val="24"/>
          <w:u w:val="single"/>
        </w:rPr>
        <w:t xml:space="preserve"> 项目名称</w:t>
      </w:r>
      <w:r>
        <w:rPr>
          <w:rFonts w:hint="eastAsia" w:ascii="宋体" w:hAnsi="宋体" w:eastAsia="宋体" w:cs="宋体"/>
          <w:b/>
          <w:bCs/>
          <w:sz w:val="24"/>
          <w:szCs w:val="24"/>
        </w:rPr>
        <w:t>,</w:t>
      </w:r>
      <w:r>
        <w:rPr>
          <w:rFonts w:hint="eastAsia" w:ascii="宋体" w:hAnsi="宋体" w:eastAsia="宋体" w:cs="宋体"/>
          <w:b/>
          <w:bCs/>
          <w:sz w:val="24"/>
          <w:lang w:eastAsia="zh-CN"/>
        </w:rPr>
        <w:t>授权委托人</w:t>
      </w:r>
      <w:r>
        <w:rPr>
          <w:rFonts w:hint="eastAsia" w:ascii="宋体" w:hAnsi="宋体" w:eastAsia="宋体" w:cs="宋体"/>
          <w:b/>
          <w:bCs/>
          <w:sz w:val="24"/>
          <w:szCs w:val="24"/>
        </w:rPr>
        <w:t>全权代表我单位处理本项目的报名、投标等工作。我单位对</w:t>
      </w:r>
      <w:r>
        <w:rPr>
          <w:rFonts w:hint="eastAsia" w:ascii="宋体" w:hAnsi="宋体" w:eastAsia="宋体" w:cs="宋体"/>
          <w:b/>
          <w:bCs/>
          <w:sz w:val="24"/>
          <w:lang w:eastAsia="zh-CN"/>
        </w:rPr>
        <w:t>授权委托人</w:t>
      </w:r>
      <w:r>
        <w:rPr>
          <w:rFonts w:hint="eastAsia" w:ascii="宋体" w:hAnsi="宋体" w:eastAsia="宋体" w:cs="宋体"/>
          <w:b/>
          <w:bCs/>
          <w:sz w:val="24"/>
          <w:szCs w:val="24"/>
        </w:rPr>
        <w:t>签署的内容负全部责任。签署的文件等内容不因授权的撤销而失效，</w:t>
      </w:r>
      <w:r>
        <w:rPr>
          <w:rFonts w:hint="eastAsia" w:ascii="宋体" w:hAnsi="宋体" w:eastAsia="宋体" w:cs="宋体"/>
          <w:b/>
          <w:bCs/>
          <w:sz w:val="24"/>
          <w:lang w:eastAsia="zh-CN"/>
        </w:rPr>
        <w:t>授权委托人</w:t>
      </w:r>
      <w:r>
        <w:rPr>
          <w:rFonts w:hint="eastAsia" w:ascii="宋体" w:hAnsi="宋体" w:eastAsia="宋体" w:cs="宋体"/>
          <w:b/>
          <w:bCs/>
          <w:sz w:val="24"/>
          <w:szCs w:val="24"/>
        </w:rPr>
        <w:t>无</w:t>
      </w:r>
      <w:r>
        <w:rPr>
          <w:rFonts w:hint="eastAsia" w:ascii="宋体" w:hAnsi="宋体" w:eastAsia="宋体" w:cs="宋体"/>
          <w:b/>
          <w:bCs/>
          <w:sz w:val="24"/>
          <w:szCs w:val="24"/>
          <w:lang w:val="en-US" w:eastAsia="zh-CN"/>
        </w:rPr>
        <w:t>权</w:t>
      </w:r>
      <w:r>
        <w:rPr>
          <w:rFonts w:hint="eastAsia" w:ascii="宋体" w:hAnsi="宋体" w:eastAsia="宋体" w:cs="宋体"/>
          <w:b/>
          <w:bCs/>
          <w:sz w:val="24"/>
          <w:szCs w:val="24"/>
        </w:rPr>
        <w:t>转委托权。特此委托。</w:t>
      </w:r>
    </w:p>
    <w:p w14:paraId="6F91BD09">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 xml:space="preserve">    </w:t>
      </w:r>
    </w:p>
    <w:p w14:paraId="4626EC12">
      <w:pPr>
        <w:tabs>
          <w:tab w:val="left" w:pos="5046"/>
        </w:tabs>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131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3" name="文本框 3"/>
                <wp:cNvGraphicFramePr/>
                <a:graphic xmlns:a="http://schemas.openxmlformats.org/drawingml/2006/main">
                  <a:graphicData uri="http://schemas.microsoft.com/office/word/2010/wordprocessingShape">
                    <wps:wsp>
                      <wps:cNvSpPr txBox="1"/>
                      <wps:spPr>
                        <a:xfrm>
                          <a:off x="4366260" y="3373120"/>
                          <a:ext cx="2343150" cy="14471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9.55pt;margin-top:3.15pt;height:113.95pt;width:184.5pt;z-index:251661312;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NY6wcDWAAAACQEAAA8AAAAAAAAAAQAgAAAAIgAAAGRycy9kb3ducmV2LnhtbFBLAQIUABQAAAAI&#10;AIdO4kBgeHaVYQIAAMQEAAAOAAAAAAAAAAEAIAAAACUBAABkcnMvZTJvRG9jLnhtbFBLBQYAAAAA&#10;BgAGAFkBAAD4BQAAAAA=&#10;">
                <v:fill on="t" focussize="0,0"/>
                <v:stroke weight="0.5pt" color="#000000 [3204]" joinstyle="round"/>
                <v:imagedata o:title=""/>
                <o:lock v:ext="edit" aspectratio="f"/>
                <v:textbox>
                  <w:txbxContent>
                    <w:p w14:paraId="7262A3FB"/>
                    <w:p w14:paraId="6C749449"/>
                    <w:p w14:paraId="1460F9EC"/>
                    <w:p w14:paraId="693DB476">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6" name="文本框 6"/>
                <wp:cNvGraphicFramePr/>
                <a:graphic xmlns:a="http://schemas.openxmlformats.org/drawingml/2006/main">
                  <a:graphicData uri="http://schemas.microsoft.com/office/word/2010/wordprocessingShape">
                    <wps:wsp>
                      <wps:cNvSpPr txBox="1"/>
                      <wps:spPr>
                        <a:xfrm>
                          <a:off x="1375410" y="3209290"/>
                          <a:ext cx="242824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dcIOa9YAAAAIAQAADwAAAAAAAAABACAAAAAiAAAAZHJzL2Rvd25yZXYueG1sUEsBAhQAFAAA&#10;AAgAh07iQAvpoS5jAgAAxAQAAA4AAAAAAAAAAQAgAAAAJQEAAGRycy9lMm9Eb2MueG1sUEsFBgAA&#10;AAAGAAYAWQEAAPoFAAAAAA==&#10;">
                <v:fill on="t" focussize="0,0"/>
                <v:stroke weight="0.5pt" color="#000000 [3204]" joinstyle="round"/>
                <v:imagedata o:title=""/>
                <o:lock v:ext="edit" aspectratio="f"/>
                <v:textbox>
                  <w:txbxContent>
                    <w:p w14:paraId="59FA9FA2">
                      <w:pPr>
                        <w:jc w:val="center"/>
                      </w:pPr>
                    </w:p>
                    <w:p w14:paraId="67D264FD">
                      <w:pPr>
                        <w:jc w:val="center"/>
                      </w:pPr>
                    </w:p>
                    <w:p w14:paraId="644E6006">
                      <w:pPr>
                        <w:jc w:val="center"/>
                      </w:pPr>
                    </w:p>
                    <w:p w14:paraId="0AD46478">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txbxContent>
                </v:textbox>
              </v:shape>
            </w:pict>
          </mc:Fallback>
        </mc:AlternateContent>
      </w:r>
      <w:r>
        <w:rPr>
          <w:rFonts w:hint="eastAsia" w:ascii="宋体" w:hAnsi="宋体" w:eastAsia="宋体" w:cs="宋体"/>
          <w:b/>
          <w:bCs/>
          <w:sz w:val="24"/>
          <w:szCs w:val="24"/>
        </w:rPr>
        <w:tab/>
      </w:r>
    </w:p>
    <w:p w14:paraId="714BD6F6">
      <w:pPr>
        <w:spacing w:line="360" w:lineRule="auto"/>
        <w:rPr>
          <w:rFonts w:hint="eastAsia" w:ascii="宋体" w:hAnsi="宋体" w:eastAsia="宋体" w:cs="宋体"/>
          <w:b/>
          <w:bCs/>
          <w:sz w:val="24"/>
          <w:szCs w:val="24"/>
        </w:rPr>
      </w:pPr>
    </w:p>
    <w:p w14:paraId="359F786C">
      <w:pPr>
        <w:spacing w:line="360" w:lineRule="auto"/>
        <w:rPr>
          <w:rFonts w:hint="eastAsia" w:ascii="宋体" w:hAnsi="宋体" w:eastAsia="宋体" w:cs="宋体"/>
          <w:b/>
          <w:bCs/>
          <w:sz w:val="24"/>
          <w:szCs w:val="24"/>
        </w:rPr>
      </w:pPr>
    </w:p>
    <w:p w14:paraId="466F1794">
      <w:pPr>
        <w:spacing w:line="360" w:lineRule="auto"/>
        <w:rPr>
          <w:rFonts w:hint="eastAsia" w:ascii="宋体" w:hAnsi="宋体" w:eastAsia="宋体" w:cs="宋体"/>
          <w:b/>
          <w:bCs/>
          <w:sz w:val="24"/>
          <w:szCs w:val="24"/>
        </w:rPr>
      </w:pPr>
    </w:p>
    <w:p w14:paraId="78593219">
      <w:pPr>
        <w:spacing w:line="360" w:lineRule="auto"/>
        <w:rPr>
          <w:rFonts w:hint="eastAsia" w:ascii="宋体" w:hAnsi="宋体" w:eastAsia="宋体" w:cs="宋体"/>
          <w:b/>
          <w:bCs/>
          <w:sz w:val="24"/>
          <w:szCs w:val="24"/>
        </w:rPr>
      </w:pPr>
    </w:p>
    <w:p w14:paraId="624E412C">
      <w:pPr>
        <w:spacing w:line="360" w:lineRule="auto"/>
        <w:rPr>
          <w:rFonts w:hint="eastAsia" w:ascii="宋体" w:hAnsi="宋体" w:eastAsia="宋体" w:cs="宋体"/>
          <w:b/>
          <w:bCs/>
          <w:sz w:val="24"/>
          <w:szCs w:val="24"/>
        </w:rPr>
      </w:pPr>
    </w:p>
    <w:p w14:paraId="05FF3D03">
      <w:pPr>
        <w:spacing w:line="360" w:lineRule="auto"/>
        <w:rPr>
          <w:rFonts w:hint="eastAsia" w:ascii="宋体" w:hAnsi="宋体" w:eastAsia="宋体" w:cs="宋体"/>
          <w:b/>
          <w:bCs/>
          <w:sz w:val="24"/>
          <w:szCs w:val="24"/>
        </w:rPr>
      </w:pPr>
    </w:p>
    <w:p w14:paraId="6D2DBF5A">
      <w:pPr>
        <w:spacing w:line="360" w:lineRule="auto"/>
        <w:rPr>
          <w:rFonts w:hint="eastAsia" w:ascii="宋体" w:hAnsi="宋体" w:eastAsia="宋体" w:cs="宋体"/>
          <w:b/>
          <w:bCs/>
          <w:sz w:val="24"/>
          <w:szCs w:val="24"/>
        </w:rPr>
      </w:pPr>
      <w:r>
        <w:rPr>
          <w:rFonts w:hint="eastAsia" w:ascii="宋体" w:hAnsi="宋体" w:eastAsia="宋体" w:cs="宋体"/>
          <w:b/>
          <w:bCs/>
          <w:sz w:val="24"/>
          <w:szCs w:val="24"/>
        </w:rPr>
        <mc:AlternateContent>
          <mc:Choice Requires="wps">
            <w:drawing>
              <wp:anchor distT="0" distB="0" distL="114300" distR="114300" simplePos="0" relativeHeight="251662336"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4318635" y="5201920"/>
                          <a:ext cx="2371725" cy="14763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38.8pt;margin-top:3.55pt;height:116.25pt;width:186.75pt;z-index:251662336;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HvKM1wAAAAkBAAAPAAAAAAAAAAEAIAAAACIAAABkcnMvZG93bnJldi54bWxQSwECFAAU&#10;AAAACACHTuJAuYOsumQCAADEBAAADgAAAAAAAAABACAAAAAmAQAAZHJzL2Uyb0RvYy54bWxQSwUG&#10;AAAAAAYABgBZAQAA/AUAAAAA&#10;">
                <v:fill on="t" focussize="0,0"/>
                <v:stroke weight="0.5pt" color="#000000 [3204]" joinstyle="round"/>
                <v:imagedata o:title=""/>
                <o:lock v:ext="edit" aspectratio="f"/>
                <v:textbox>
                  <w:txbxContent>
                    <w:p w14:paraId="1F675A51"/>
                    <w:p w14:paraId="76888025"/>
                    <w:p w14:paraId="40719E0B"/>
                    <w:p w14:paraId="3024C7C5">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txbxContent>
                </v:textbox>
              </v:shape>
            </w:pict>
          </mc:Fallback>
        </mc:AlternateContent>
      </w:r>
      <w:r>
        <w:rPr>
          <w:rFonts w:hint="eastAsia" w:ascii="宋体" w:hAnsi="宋体" w:eastAsia="宋体" w:cs="宋体"/>
          <w:b/>
          <w:bCs/>
          <w:sz w:val="24"/>
          <w:szCs w:val="24"/>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1" name="文本框 1"/>
                <wp:cNvGraphicFramePr/>
                <a:graphic xmlns:a="http://schemas.openxmlformats.org/drawingml/2006/main">
                  <a:graphicData uri="http://schemas.microsoft.com/office/word/2010/wordprocessingShape">
                    <wps:wsp>
                      <wps:cNvSpPr txBox="1"/>
                      <wps:spPr>
                        <a:xfrm>
                          <a:off x="0" y="0"/>
                          <a:ext cx="2419350" cy="148653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5pt;margin-top:1.9pt;height:117.05pt;width:190.5pt;z-index:251660288;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tZyYCdUAAAAIAQAA&#10;DwAAAAAAAAABACAAAAAiAAAAZHJzL2Rvd25yZXYueG1sUEsBAhQAFAAAAAgAh07iQMFSyrVVAgAA&#10;uAQAAA4AAAAAAAAAAQAgAAAAJAEAAGRycy9lMm9Eb2MueG1sUEsFBgAAAAAGAAYAWQEAAOsFAAAA&#10;AA==&#10;">
                <v:fill on="t" focussize="0,0"/>
                <v:stroke weight="0.5pt" color="#000000 [3204]" joinstyle="round"/>
                <v:imagedata o:title=""/>
                <o:lock v:ext="edit" aspectratio="f"/>
                <v:textbox>
                  <w:txbxContent>
                    <w:p w14:paraId="3867B76F"/>
                    <w:p w14:paraId="2B99CAFB"/>
                    <w:p w14:paraId="5B519643"/>
                    <w:p w14:paraId="5FEBE9AC">
                      <w:pPr>
                        <w:rPr>
                          <w:rFonts w:ascii="宋体" w:hAnsi="宋体" w:eastAsia="宋体" w:cs="宋体"/>
                          <w:b/>
                          <w:bCs/>
                          <w:sz w:val="24"/>
                        </w:rPr>
                      </w:pPr>
                      <w:r>
                        <w:rPr>
                          <w:rFonts w:hint="eastAsia" w:ascii="宋体" w:hAnsi="宋体" w:eastAsia="宋体" w:cs="宋体"/>
                          <w:b/>
                          <w:bCs/>
                          <w:sz w:val="24"/>
                        </w:rPr>
                        <w:t>授权人（法定代表人）身份证反面</w:t>
                      </w:r>
                    </w:p>
                  </w:txbxContent>
                </v:textbox>
              </v:shape>
            </w:pict>
          </mc:Fallback>
        </mc:AlternateContent>
      </w:r>
    </w:p>
    <w:p w14:paraId="06A278A1">
      <w:pPr>
        <w:spacing w:line="360" w:lineRule="auto"/>
        <w:rPr>
          <w:rFonts w:hint="eastAsia" w:ascii="宋体" w:hAnsi="宋体" w:eastAsia="宋体" w:cs="宋体"/>
          <w:b/>
          <w:bCs/>
          <w:sz w:val="24"/>
          <w:szCs w:val="24"/>
        </w:rPr>
      </w:pPr>
    </w:p>
    <w:p w14:paraId="785AED00">
      <w:pPr>
        <w:spacing w:line="360" w:lineRule="auto"/>
        <w:rPr>
          <w:rFonts w:hint="eastAsia" w:ascii="宋体" w:hAnsi="宋体" w:eastAsia="宋体" w:cs="宋体"/>
          <w:b/>
          <w:bCs/>
          <w:sz w:val="24"/>
          <w:szCs w:val="24"/>
        </w:rPr>
      </w:pPr>
    </w:p>
    <w:p w14:paraId="63FC819C">
      <w:pPr>
        <w:spacing w:line="360" w:lineRule="auto"/>
        <w:rPr>
          <w:rFonts w:hint="eastAsia" w:ascii="宋体" w:hAnsi="宋体" w:eastAsia="宋体" w:cs="宋体"/>
          <w:b/>
          <w:bCs/>
          <w:sz w:val="24"/>
          <w:szCs w:val="24"/>
        </w:rPr>
      </w:pPr>
    </w:p>
    <w:p w14:paraId="09C07733">
      <w:pPr>
        <w:spacing w:line="360" w:lineRule="auto"/>
        <w:rPr>
          <w:rFonts w:hint="eastAsia" w:ascii="宋体" w:hAnsi="宋体" w:eastAsia="宋体" w:cs="宋体"/>
          <w:b/>
          <w:bCs/>
          <w:sz w:val="24"/>
          <w:szCs w:val="24"/>
        </w:rPr>
      </w:pPr>
    </w:p>
    <w:p w14:paraId="3A4359EB">
      <w:pPr>
        <w:spacing w:line="360" w:lineRule="auto"/>
        <w:rPr>
          <w:rFonts w:hint="eastAsia" w:ascii="宋体" w:hAnsi="宋体" w:eastAsia="宋体" w:cs="宋体"/>
          <w:b/>
          <w:bCs/>
          <w:sz w:val="24"/>
          <w:szCs w:val="24"/>
        </w:rPr>
      </w:pPr>
    </w:p>
    <w:p w14:paraId="68F1FF20">
      <w:pPr>
        <w:spacing w:line="360" w:lineRule="auto"/>
        <w:rPr>
          <w:rFonts w:hint="eastAsia" w:ascii="宋体" w:hAnsi="宋体" w:eastAsia="宋体" w:cs="宋体"/>
          <w:b/>
          <w:bCs/>
          <w:sz w:val="24"/>
          <w:szCs w:val="24"/>
        </w:rPr>
      </w:pPr>
      <w:r>
        <w:rPr>
          <w:rFonts w:hint="eastAsia" w:ascii="宋体" w:hAnsi="宋体" w:eastAsia="宋体"/>
          <w:b/>
          <w:bCs/>
          <w:sz w:val="24"/>
          <w:lang w:val="en-US" w:eastAsia="zh-CN"/>
        </w:rPr>
        <w:t>投标</w:t>
      </w:r>
      <w:r>
        <w:rPr>
          <w:rFonts w:hint="eastAsia" w:ascii="宋体" w:hAnsi="宋体" w:eastAsia="宋体"/>
          <w:b/>
          <w:bCs/>
          <w:sz w:val="24"/>
        </w:rPr>
        <w:t>供应商</w:t>
      </w:r>
      <w:r>
        <w:rPr>
          <w:rFonts w:hint="eastAsia" w:ascii="宋体" w:hAnsi="宋体" w:eastAsia="宋体" w:cs="宋体"/>
          <w:b/>
          <w:bCs/>
          <w:sz w:val="24"/>
          <w:szCs w:val="24"/>
        </w:rPr>
        <w:t>：_____（盖单位</w:t>
      </w:r>
      <w:r>
        <w:rPr>
          <w:rFonts w:hint="eastAsia" w:ascii="宋体" w:hAnsi="宋体" w:eastAsia="宋体" w:cs="宋体"/>
          <w:b/>
          <w:bCs/>
          <w:sz w:val="24"/>
          <w:szCs w:val="24"/>
          <w:lang w:val="en-US" w:eastAsia="zh-CN"/>
        </w:rPr>
        <w:t>公</w:t>
      </w:r>
      <w:r>
        <w:rPr>
          <w:rFonts w:hint="eastAsia" w:ascii="宋体" w:hAnsi="宋体" w:eastAsia="宋体" w:cs="宋体"/>
          <w:b/>
          <w:bCs/>
          <w:sz w:val="24"/>
          <w:szCs w:val="24"/>
        </w:rPr>
        <w:t>章）</w:t>
      </w:r>
    </w:p>
    <w:p w14:paraId="506ADB4B">
      <w:pPr>
        <w:spacing w:line="360" w:lineRule="auto"/>
        <w:rPr>
          <w:rFonts w:hint="eastAsia" w:ascii="宋体" w:hAnsi="宋体" w:eastAsia="宋体" w:cs="宋体"/>
          <w:b/>
          <w:bCs/>
          <w:sz w:val="24"/>
          <w:szCs w:val="24"/>
        </w:rPr>
      </w:pPr>
    </w:p>
    <w:p w14:paraId="7C044770">
      <w:pPr>
        <w:spacing w:line="360" w:lineRule="auto"/>
        <w:rPr>
          <w:rFonts w:hint="eastAsia" w:ascii="宋体" w:hAnsi="宋体" w:eastAsia="宋体" w:cs="宋体"/>
          <w:b/>
          <w:bCs/>
          <w:sz w:val="24"/>
          <w:szCs w:val="24"/>
          <w:u w:val="single"/>
        </w:rPr>
      </w:pPr>
      <w:r>
        <w:rPr>
          <w:rFonts w:hint="eastAsia" w:ascii="宋体" w:hAnsi="宋体" w:eastAsia="宋体" w:cs="宋体"/>
          <w:b/>
          <w:bCs/>
          <w:sz w:val="24"/>
          <w:szCs w:val="24"/>
        </w:rPr>
        <w:t>法定代表人签字：</w:t>
      </w:r>
      <w:r>
        <w:rPr>
          <w:rFonts w:hint="eastAsia" w:ascii="宋体" w:hAnsi="宋体" w:eastAsia="宋体" w:cs="宋体"/>
          <w:b/>
          <w:bCs/>
          <w:sz w:val="24"/>
          <w:szCs w:val="24"/>
          <w:u w:val="single"/>
        </w:rPr>
        <w:t xml:space="preserve">             </w:t>
      </w:r>
    </w:p>
    <w:p w14:paraId="1A9DB885">
      <w:pPr>
        <w:spacing w:line="360" w:lineRule="auto"/>
        <w:rPr>
          <w:rFonts w:hint="eastAsia" w:ascii="宋体" w:hAnsi="宋体" w:eastAsia="宋体" w:cs="宋体"/>
          <w:b/>
          <w:bCs/>
          <w:sz w:val="24"/>
          <w:szCs w:val="24"/>
        </w:rPr>
      </w:pPr>
    </w:p>
    <w:p w14:paraId="003EEADC">
      <w:pPr>
        <w:spacing w:line="360" w:lineRule="auto"/>
        <w:rPr>
          <w:rFonts w:hint="eastAsia" w:ascii="宋体" w:hAnsi="宋体" w:eastAsia="宋体" w:cs="宋体"/>
          <w:b/>
          <w:bCs/>
          <w:sz w:val="24"/>
          <w:szCs w:val="24"/>
          <w:u w:val="single"/>
        </w:rPr>
      </w:pPr>
      <w:r>
        <w:rPr>
          <w:rFonts w:hint="eastAsia" w:ascii="宋体" w:hAnsi="宋体" w:eastAsia="宋体" w:cs="宋体"/>
          <w:b/>
          <w:bCs/>
          <w:sz w:val="24"/>
          <w:lang w:eastAsia="zh-CN"/>
        </w:rPr>
        <w:t>授权委托人</w:t>
      </w:r>
      <w:r>
        <w:rPr>
          <w:rFonts w:hint="eastAsia" w:ascii="宋体" w:hAnsi="宋体" w:eastAsia="宋体" w:cs="宋体"/>
          <w:b/>
          <w:bCs/>
          <w:sz w:val="24"/>
          <w:szCs w:val="24"/>
        </w:rPr>
        <w:t>签字：</w:t>
      </w:r>
      <w:r>
        <w:rPr>
          <w:rFonts w:hint="eastAsia" w:ascii="宋体" w:hAnsi="宋体" w:eastAsia="宋体" w:cs="宋体"/>
          <w:b/>
          <w:bCs/>
          <w:sz w:val="24"/>
          <w:szCs w:val="24"/>
          <w:u w:val="single"/>
        </w:rPr>
        <w:t xml:space="preserve">             </w:t>
      </w:r>
    </w:p>
    <w:p w14:paraId="6AABEA69">
      <w:pPr>
        <w:spacing w:line="360" w:lineRule="auto"/>
        <w:rPr>
          <w:rFonts w:hint="eastAsia" w:ascii="宋体" w:hAnsi="宋体" w:eastAsia="宋体" w:cs="宋体"/>
          <w:b/>
          <w:bCs/>
          <w:sz w:val="24"/>
          <w:szCs w:val="24"/>
          <w:u w:val="single"/>
        </w:rPr>
      </w:pPr>
      <w:bookmarkStart w:id="1" w:name="_GoBack"/>
      <w:bookmarkEnd w:id="1"/>
    </w:p>
    <w:p w14:paraId="15E3F606">
      <w:pPr>
        <w:spacing w:line="360" w:lineRule="auto"/>
        <w:rPr>
          <w:rFonts w:hint="default" w:ascii="宋体" w:hAnsi="宋体" w:eastAsia="宋体" w:cs="宋体"/>
          <w:b/>
          <w:bCs/>
          <w:sz w:val="24"/>
          <w:szCs w:val="24"/>
          <w:lang w:val="en-US" w:eastAsia="zh-CN"/>
        </w:rPr>
      </w:pPr>
      <w:r>
        <w:rPr>
          <w:rFonts w:hint="eastAsia" w:ascii="宋体" w:hAnsi="宋体" w:eastAsia="宋体" w:cs="宋体"/>
          <w:b/>
          <w:bCs/>
          <w:sz w:val="24"/>
          <w:szCs w:val="24"/>
        </w:rPr>
        <w:t>______年_____月_____日</w:t>
      </w:r>
    </w:p>
    <w:p w14:paraId="2FFCBCE8">
      <w:pPr>
        <w:tabs>
          <w:tab w:val="left" w:pos="1326"/>
        </w:tabs>
        <w:bidi w:val="0"/>
        <w:jc w:val="left"/>
        <w:rPr>
          <w:rFonts w:hint="eastAsia" w:ascii="宋体" w:hAnsi="宋体" w:eastAsia="宋体" w:cs="宋体"/>
          <w:sz w:val="24"/>
          <w:szCs w:val="24"/>
          <w:lang w:val="en-US" w:eastAsia="zh-CN"/>
        </w:rPr>
      </w:pPr>
    </w:p>
    <w:p w14:paraId="63EA04C1">
      <w:pPr>
        <w:numPr>
          <w:ilvl w:val="0"/>
          <w:numId w:val="0"/>
        </w:numPr>
        <w:tabs>
          <w:tab w:val="left" w:pos="1326"/>
        </w:tabs>
        <w:bidi w:val="0"/>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五、投标人基本情况表</w:t>
      </w:r>
    </w:p>
    <w:p w14:paraId="5ACCE30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35BB2F1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六、提供具有独立承担民事责任的能力的证明材料 </w:t>
      </w:r>
    </w:p>
    <w:p w14:paraId="7F1CF01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七、 提供具有良好的商业信誉和健全的财务会计制度的证明材料 </w:t>
      </w:r>
    </w:p>
    <w:p w14:paraId="1058C1D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八、 提供依法缴纳税收和社会保障资金的良好记录 </w:t>
      </w:r>
    </w:p>
    <w:p w14:paraId="06133D0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九、 具有履行合同所必须的设备和专业技术能力的声明 </w:t>
      </w:r>
    </w:p>
    <w:p w14:paraId="4427CA2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我公司承诺具备履行本次投标项目合同所必须的设备和专业技术能力。</w:t>
      </w:r>
    </w:p>
    <w:p w14:paraId="139C1DF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 xml:space="preserve">     特此申明。</w:t>
      </w:r>
    </w:p>
    <w:p w14:paraId="3B89D06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2240" w:firstLineChars="8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投标人名称：</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（加盖公章）</w:t>
      </w:r>
    </w:p>
    <w:p w14:paraId="7848412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640" w:firstLineChars="13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49D15C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191EA89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9FC889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十、业绩证明材料（如有）</w:t>
      </w:r>
    </w:p>
    <w:p w14:paraId="290FDE6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sz w:val="28"/>
          <w:szCs w:val="28"/>
          <w:lang w:val="en-US" w:eastAsia="zh-CN"/>
        </w:rPr>
        <w:t xml:space="preserve">十一、参加政府采购前三年内在经营活动中无重大违法记录书面声明 </w:t>
      </w:r>
      <w:r>
        <w:rPr>
          <w:rFonts w:hint="eastAsia" w:ascii="宋体" w:hAnsi="宋体" w:eastAsia="宋体" w:cs="宋体"/>
          <w:b w:val="0"/>
          <w:bCs w:val="0"/>
          <w:sz w:val="28"/>
          <w:szCs w:val="28"/>
          <w:lang w:val="en-US" w:eastAsia="zh-CN"/>
        </w:rPr>
        <w:t>致：＿＿＿＿＿＿＿＿（采购人名称）</w:t>
      </w:r>
    </w:p>
    <w:p w14:paraId="511308FE">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我单位＿＿＿＿＿＿＿＿＿＿（投标人名称）近三年内，在参加政府采购活动中无重大违法记录，特此声明。</w:t>
      </w:r>
    </w:p>
    <w:p w14:paraId="295E7F0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若招标采购单位在本项目采购过程中发现我单位近三年内在政府采购活动中有重大违法记录，我单位将无条件地退出本项目的招标，并承担因此引起的一切后果。</w:t>
      </w:r>
    </w:p>
    <w:p w14:paraId="740FAC0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7A84FE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74996A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0A65B43F">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供应商名称(单位公章）：＿＿＿＿＿＿</w:t>
      </w:r>
    </w:p>
    <w:p w14:paraId="16901E8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15862CE2">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p>
    <w:p w14:paraId="13E4D2D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D2837C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37B2FB9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17D2A0D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3CDC6AF7">
      <w:pPr>
        <w:pageBreakBefore w:val="0"/>
        <w:numPr>
          <w:ilvl w:val="0"/>
          <w:numId w:val="0"/>
        </w:numPr>
        <w:tabs>
          <w:tab w:val="left" w:pos="606"/>
        </w:tabs>
        <w:wordWrap w:val="0"/>
        <w:autoSpaceDE/>
        <w:autoSpaceDN/>
        <w:bidi w:val="0"/>
        <w:snapToGrid/>
        <w:spacing w:line="360" w:lineRule="auto"/>
        <w:ind w:left="0" w:right="0" w:firstLine="2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2B6F29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如有优于招标文件主要商务要求的请在此承诺书中说明。 </w:t>
      </w:r>
    </w:p>
    <w:p w14:paraId="58E9D41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具体优于内容 （如标的提供的时间、地点，质保期等） 。 </w:t>
      </w:r>
    </w:p>
    <w:p w14:paraId="4B3E0FF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特此承诺。 </w:t>
      </w:r>
    </w:p>
    <w:p w14:paraId="69916798">
      <w:pPr>
        <w:pageBreakBefore w:val="0"/>
        <w:numPr>
          <w:ilvl w:val="0"/>
          <w:numId w:val="0"/>
        </w:numPr>
        <w:tabs>
          <w:tab w:val="left" w:pos="606"/>
        </w:tabs>
        <w:wordWrap w:val="0"/>
        <w:autoSpaceDE/>
        <w:autoSpaceDN/>
        <w:bidi w:val="0"/>
        <w:snapToGrid/>
        <w:spacing w:line="360" w:lineRule="auto"/>
        <w:ind w:left="0" w:right="0" w:firstLine="17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投标人名称：（加盖公章） </w:t>
      </w:r>
    </w:p>
    <w:p w14:paraId="78BD9171">
      <w:pPr>
        <w:pageBreakBefore w:val="0"/>
        <w:numPr>
          <w:ilvl w:val="0"/>
          <w:numId w:val="0"/>
        </w:numPr>
        <w:tabs>
          <w:tab w:val="left" w:pos="606"/>
        </w:tabs>
        <w:wordWrap w:val="0"/>
        <w:autoSpaceDE/>
        <w:autoSpaceDN/>
        <w:bidi w:val="0"/>
        <w:snapToGrid/>
        <w:spacing w:line="360" w:lineRule="auto"/>
        <w:ind w:left="0" w:right="0" w:firstLine="1800"/>
        <w:jc w:val="left"/>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年    月   日 </w:t>
      </w:r>
    </w:p>
    <w:p w14:paraId="4637CC9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67F77A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十三、技术偏离表 </w:t>
      </w:r>
    </w:p>
    <w:tbl>
      <w:tblPr>
        <w:tblStyle w:val="10"/>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405F47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131A12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2A23CDA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53DB8F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招标技术参数要求</w:t>
            </w:r>
          </w:p>
        </w:tc>
        <w:tc>
          <w:tcPr>
            <w:tcW w:w="1420" w:type="dxa"/>
            <w:vAlign w:val="top"/>
          </w:tcPr>
          <w:p w14:paraId="453E84CA">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投标人提供相应内容</w:t>
            </w:r>
          </w:p>
        </w:tc>
        <w:tc>
          <w:tcPr>
            <w:tcW w:w="1421" w:type="dxa"/>
            <w:vAlign w:val="top"/>
          </w:tcPr>
          <w:p w14:paraId="6BAC41F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2EC49326">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2EA6FD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DF7C59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2941F0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5A8177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669FD7FF">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0BE664E">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187F6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7AC051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E63E3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43E965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8C6E54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6F6988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F42C72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46C327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F8947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E03EB3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D260B5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9BAB41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6BEDB7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64DFF70">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4452AC4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50496B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F623DB4">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07C1479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0AF48B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3FEF36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782BB0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5FE08FB">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035D78E7">
      <w:pPr>
        <w:pageBreakBefore w:val="0"/>
        <w:wordWrap w:val="0"/>
        <w:autoSpaceDE/>
        <w:autoSpaceDN/>
        <w:bidi w:val="0"/>
        <w:snapToGrid/>
        <w:spacing w:line="360" w:lineRule="auto"/>
        <w:jc w:val="left"/>
        <w:rPr>
          <w:sz w:val="24"/>
          <w:szCs w:val="24"/>
        </w:rPr>
      </w:pPr>
      <w:r>
        <w:rPr>
          <w:rFonts w:hint="eastAsia" w:ascii="宋体" w:hAnsi="宋体" w:eastAsia="宋体" w:cs="宋体"/>
          <w:color w:val="000000"/>
          <w:sz w:val="24"/>
          <w:szCs w:val="24"/>
          <w:lang w:val="en-US" w:eastAsia="zh-CN" w:bidi="zh-CN"/>
        </w:rPr>
        <w:t>说明：</w:t>
      </w:r>
    </w:p>
    <w:p w14:paraId="264CBA43">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1.投标人应当如实填写上表“投标人提供响应内容”处内容，对招标文件提出的要求和条件作出明确响应，并列明具体响应 </w:t>
      </w:r>
    </w:p>
    <w:p w14:paraId="3592CFCE">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数值或内容，只注明符合、满足等无具体内容表述的，将视为未实质性满足招标文件要求。 </w:t>
      </w:r>
    </w:p>
    <w:p w14:paraId="0FD39BFC">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2.“偏离程度”处可填写满足、响应或正偏离、负偏离。 </w:t>
      </w:r>
    </w:p>
    <w:p w14:paraId="1529C68B">
      <w:pPr>
        <w:pageBreakBefore w:val="0"/>
        <w:wordWrap w:val="0"/>
        <w:autoSpaceDE/>
        <w:autoSpaceDN/>
        <w:bidi w:val="0"/>
        <w:snapToGrid/>
        <w:spacing w:line="360" w:lineRule="auto"/>
        <w:jc w:val="left"/>
        <w:rPr>
          <w:rFonts w:hint="eastAsia" w:ascii="宋体" w:hAnsi="宋体" w:eastAsia="宋体" w:cs="宋体"/>
          <w:sz w:val="24"/>
          <w:szCs w:val="24"/>
        </w:rPr>
      </w:pPr>
      <w:r>
        <w:rPr>
          <w:rFonts w:hint="eastAsia" w:ascii="宋体" w:hAnsi="宋体" w:eastAsia="宋体" w:cs="宋体"/>
          <w:color w:val="000000"/>
          <w:sz w:val="24"/>
          <w:szCs w:val="24"/>
          <w:lang w:val="en-US" w:eastAsia="zh-CN" w:bidi="zh-CN"/>
        </w:rPr>
        <w:t xml:space="preserve">3.“备注”处可填写偏离情况的具体说明。 </w:t>
      </w:r>
    </w:p>
    <w:p w14:paraId="697291B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十四、售后服务</w:t>
      </w:r>
    </w:p>
    <w:p w14:paraId="1BE221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十五、相关认证</w:t>
      </w:r>
    </w:p>
    <w:p w14:paraId="29FC4E4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十六、产品彩页（如有）</w:t>
      </w:r>
    </w:p>
    <w:p w14:paraId="02A5A4A3">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十七、产品配置清单</w:t>
      </w:r>
    </w:p>
    <w:p w14:paraId="57322EE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十八、其他</w:t>
      </w:r>
    </w:p>
    <w:p w14:paraId="2F22BD71">
      <w:pPr>
        <w:numPr>
          <w:ilvl w:val="0"/>
          <w:numId w:val="0"/>
        </w:numPr>
        <w:tabs>
          <w:tab w:val="left" w:pos="606"/>
        </w:tabs>
        <w:bidi w:val="0"/>
        <w:ind w:left="0" w:right="0" w:firstLine="0"/>
        <w:jc w:val="left"/>
        <w:rPr>
          <w:rFonts w:hint="eastAsia" w:ascii="宋体" w:hAnsi="宋体" w:eastAsia="宋体" w:cs="宋体"/>
          <w:sz w:val="24"/>
          <w:szCs w:val="24"/>
          <w:lang w:val="en-US" w:eastAsia="zh-CN"/>
        </w:rPr>
      </w:pPr>
    </w:p>
    <w:p w14:paraId="1A321F14">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2"/>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7B6735"/>
    <w:multiLevelType w:val="singleLevel"/>
    <w:tmpl w:val="437B6735"/>
    <w:lvl w:ilvl="0" w:tentative="0">
      <w:start w:val="2"/>
      <w:numFmt w:val="chineseCounting"/>
      <w:lvlText w:val="%1."/>
      <w:lvlJc w:val="left"/>
      <w:pPr>
        <w:tabs>
          <w:tab w:val="left" w:pos="312"/>
        </w:tabs>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docVars>
    <w:docVar w:name="commondata" w:val="eyJoZGlkIjoiM2I5YmQyM2VlMzIyNzg3MTM0MjMzMjczYWU0N2U3MTcifQ=="/>
  </w:docVars>
  <w:rsids>
    <w:rsidRoot w:val="00000000"/>
    <w:rsid w:val="002C273F"/>
    <w:rsid w:val="00556401"/>
    <w:rsid w:val="036C2F53"/>
    <w:rsid w:val="05076A5B"/>
    <w:rsid w:val="06B07F83"/>
    <w:rsid w:val="080A65A2"/>
    <w:rsid w:val="09236873"/>
    <w:rsid w:val="0DA07F51"/>
    <w:rsid w:val="10D60D02"/>
    <w:rsid w:val="11AB1717"/>
    <w:rsid w:val="11EF4694"/>
    <w:rsid w:val="150E71F6"/>
    <w:rsid w:val="1696735F"/>
    <w:rsid w:val="16E14FBF"/>
    <w:rsid w:val="19545A30"/>
    <w:rsid w:val="198E5E9E"/>
    <w:rsid w:val="19BD2CB7"/>
    <w:rsid w:val="1BB9254A"/>
    <w:rsid w:val="1DCA77EF"/>
    <w:rsid w:val="1ED20D4A"/>
    <w:rsid w:val="20341AF8"/>
    <w:rsid w:val="214C62A1"/>
    <w:rsid w:val="216D46C6"/>
    <w:rsid w:val="224C6733"/>
    <w:rsid w:val="23507ADC"/>
    <w:rsid w:val="24A7212A"/>
    <w:rsid w:val="25757733"/>
    <w:rsid w:val="26470B4A"/>
    <w:rsid w:val="266437D3"/>
    <w:rsid w:val="267A5F90"/>
    <w:rsid w:val="26915EA6"/>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D54377"/>
    <w:rsid w:val="357A0FA3"/>
    <w:rsid w:val="378A70E6"/>
    <w:rsid w:val="37FC75FC"/>
    <w:rsid w:val="383D56F7"/>
    <w:rsid w:val="393C0F46"/>
    <w:rsid w:val="3E650D1D"/>
    <w:rsid w:val="3E9002A8"/>
    <w:rsid w:val="3F552A03"/>
    <w:rsid w:val="44AA028A"/>
    <w:rsid w:val="4603606C"/>
    <w:rsid w:val="47C04769"/>
    <w:rsid w:val="486160DA"/>
    <w:rsid w:val="489F057B"/>
    <w:rsid w:val="4AED3729"/>
    <w:rsid w:val="4C422DF2"/>
    <w:rsid w:val="4E473895"/>
    <w:rsid w:val="4FAE723C"/>
    <w:rsid w:val="4FB4704D"/>
    <w:rsid w:val="50110E80"/>
    <w:rsid w:val="511070DA"/>
    <w:rsid w:val="525F3507"/>
    <w:rsid w:val="5277467D"/>
    <w:rsid w:val="53560822"/>
    <w:rsid w:val="557D67C8"/>
    <w:rsid w:val="571E5CB6"/>
    <w:rsid w:val="576C6B11"/>
    <w:rsid w:val="58156ACB"/>
    <w:rsid w:val="59137211"/>
    <w:rsid w:val="5A17370E"/>
    <w:rsid w:val="5C344BB6"/>
    <w:rsid w:val="5DFF20EB"/>
    <w:rsid w:val="5E1C5429"/>
    <w:rsid w:val="5ED418C8"/>
    <w:rsid w:val="5EF71E76"/>
    <w:rsid w:val="616C33F6"/>
    <w:rsid w:val="6212481D"/>
    <w:rsid w:val="62DE1443"/>
    <w:rsid w:val="62E24E32"/>
    <w:rsid w:val="64E47B74"/>
    <w:rsid w:val="6585763E"/>
    <w:rsid w:val="661108EC"/>
    <w:rsid w:val="665F0BE6"/>
    <w:rsid w:val="669049D8"/>
    <w:rsid w:val="67D14995"/>
    <w:rsid w:val="6C0D60E9"/>
    <w:rsid w:val="6D4F63E7"/>
    <w:rsid w:val="6EF0008F"/>
    <w:rsid w:val="6F236889"/>
    <w:rsid w:val="6F3911E0"/>
    <w:rsid w:val="6F5104C0"/>
    <w:rsid w:val="6F7A7F8F"/>
    <w:rsid w:val="710F0089"/>
    <w:rsid w:val="719B7B32"/>
    <w:rsid w:val="71DA20A9"/>
    <w:rsid w:val="72D20C3B"/>
    <w:rsid w:val="75080C92"/>
    <w:rsid w:val="76B838A9"/>
    <w:rsid w:val="78564BB1"/>
    <w:rsid w:val="79003D12"/>
    <w:rsid w:val="7A8D5099"/>
    <w:rsid w:val="7BB21433"/>
    <w:rsid w:val="7D582F68"/>
    <w:rsid w:val="7F112C06"/>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3"/>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character" w:default="1" w:styleId="11">
    <w:name w:val="Default Paragraph Font"/>
    <w:autoRedefine/>
    <w:semiHidden/>
    <w:qFormat/>
    <w:uiPriority w:val="2"/>
  </w:style>
  <w:style w:type="table" w:default="1" w:styleId="9">
    <w:name w:val="Normal Table"/>
    <w:semiHidden/>
    <w:qFormat/>
    <w:uiPriority w:val="3"/>
    <w:tblPr>
      <w:tblCellMar>
        <w:top w:w="0" w:type="dxa"/>
        <w:left w:w="108" w:type="dxa"/>
        <w:bottom w:w="0" w:type="dxa"/>
        <w:right w:w="108" w:type="dxa"/>
      </w:tblCellMar>
    </w:tblPr>
  </w:style>
  <w:style w:type="paragraph" w:styleId="4">
    <w:name w:val="Plain Text"/>
    <w:basedOn w:val="5"/>
    <w:next w:val="1"/>
    <w:qFormat/>
    <w:uiPriority w:val="0"/>
    <w:rPr>
      <w:rFonts w:ascii="宋体" w:hAnsi="Courier New"/>
    </w:rPr>
  </w:style>
  <w:style w:type="paragraph" w:customStyle="1" w:styleId="5">
    <w:name w:val="Normal_6"/>
    <w:next w:val="4"/>
    <w:qFormat/>
    <w:uiPriority w:val="0"/>
    <w:pPr>
      <w:widowControl w:val="0"/>
      <w:jc w:val="both"/>
    </w:pPr>
    <w:rPr>
      <w:rFonts w:ascii="Times New Roman" w:hAnsi="Times New Roman" w:eastAsia="宋体" w:cs="Times New Roman"/>
      <w:kern w:val="2"/>
      <w:sz w:val="21"/>
      <w:lang w:val="en-US" w:eastAsia="zh-CN" w:bidi="ar-SA"/>
    </w:rPr>
  </w:style>
  <w:style w:type="paragraph" w:styleId="6">
    <w:name w:val="footer"/>
    <w:basedOn w:val="1"/>
    <w:qFormat/>
    <w:uiPriority w:val="151"/>
    <w:pPr>
      <w:tabs>
        <w:tab w:val="center" w:pos="4153"/>
        <w:tab w:val="right" w:pos="8306"/>
      </w:tabs>
      <w:snapToGrid w:val="0"/>
      <w:jc w:val="left"/>
    </w:pPr>
    <w:rPr>
      <w:sz w:val="18"/>
      <w:szCs w:val="18"/>
    </w:rPr>
  </w:style>
  <w:style w:type="paragraph" w:styleId="7">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8">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0">
    <w:name w:val="Table Grid"/>
    <w:basedOn w:val="9"/>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26"/>
    <w:pPr>
      <w:ind w:firstLine="200"/>
    </w:pPr>
    <w:rPr>
      <w:rFonts w:ascii="Times New Roman" w:hAnsi="Times New Roman" w:eastAsia="宋体" w:cs="Times New Roman"/>
      <w:sz w:val="28"/>
      <w:szCs w:val="28"/>
    </w:rPr>
  </w:style>
  <w:style w:type="character" w:customStyle="1" w:styleId="13">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4">
    <w:name w:val="font11"/>
    <w:basedOn w:val="11"/>
    <w:autoRedefine/>
    <w:qFormat/>
    <w:uiPriority w:val="0"/>
    <w:rPr>
      <w:rFonts w:hint="eastAsia" w:ascii="宋体" w:hAnsi="宋体" w:eastAsia="宋体" w:cs="宋体"/>
      <w:color w:val="000000"/>
      <w:sz w:val="24"/>
      <w:szCs w:val="24"/>
      <w:u w:val="none"/>
    </w:rPr>
  </w:style>
  <w:style w:type="character" w:customStyle="1" w:styleId="15">
    <w:name w:val="font31"/>
    <w:basedOn w:val="11"/>
    <w:autoRedefine/>
    <w:qFormat/>
    <w:uiPriority w:val="0"/>
    <w:rPr>
      <w:rFonts w:hint="eastAsia" w:ascii="宋体" w:hAnsi="宋体" w:eastAsia="宋体" w:cs="宋体"/>
      <w:color w:val="000000"/>
      <w:sz w:val="21"/>
      <w:szCs w:val="21"/>
      <w:u w:val="none"/>
    </w:rPr>
  </w:style>
  <w:style w:type="paragraph" w:customStyle="1" w:styleId="16">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7">
    <w:name w:val="font41"/>
    <w:basedOn w:val="11"/>
    <w:autoRedefine/>
    <w:qFormat/>
    <w:uiPriority w:val="0"/>
    <w:rPr>
      <w:rFonts w:ascii="Calibri" w:hAnsi="Calibri" w:cs="Calibri"/>
      <w:color w:val="000000"/>
      <w:sz w:val="28"/>
      <w:szCs w:val="28"/>
      <w:u w:val="none"/>
    </w:rPr>
  </w:style>
  <w:style w:type="character" w:customStyle="1" w:styleId="18">
    <w:name w:val="font21"/>
    <w:basedOn w:val="11"/>
    <w:autoRedefine/>
    <w:qFormat/>
    <w:uiPriority w:val="0"/>
    <w:rPr>
      <w:rFonts w:hint="eastAsia" w:ascii="宋体" w:hAnsi="宋体" w:eastAsia="宋体" w:cs="宋体"/>
      <w:color w:val="000000"/>
      <w:sz w:val="21"/>
      <w:szCs w:val="21"/>
      <w:u w:val="none"/>
    </w:rPr>
  </w:style>
  <w:style w:type="table" w:customStyle="1" w:styleId="19">
    <w:name w:val="网格型1"/>
    <w:basedOn w:val="20"/>
    <w:qFormat/>
    <w:uiPriority w:val="0"/>
    <w:pPr>
      <w:widowControl w:val="0"/>
      <w:jc w:val="both"/>
    </w:pPr>
  </w:style>
  <w:style w:type="table" w:customStyle="1" w:styleId="20">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21</Pages>
  <Words>135</Words>
  <Characters>155</Characters>
  <Lines>0</Lines>
  <Paragraphs>0</Paragraphs>
  <TotalTime>0</TotalTime>
  <ScaleCrop>false</ScaleCrop>
  <LinksUpToDate>false</LinksUpToDate>
  <CharactersWithSpaces>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2025-04-01T01:19:53Z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56D4049B70134CD39C9B1A5760BC6B24_13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